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D8D4" w14:textId="77777777" w:rsidR="009139A8" w:rsidRPr="00CB2630" w:rsidRDefault="009139A8" w:rsidP="009139A8">
      <w:pPr>
        <w:jc w:val="center"/>
        <w:rPr>
          <w:b/>
        </w:rPr>
      </w:pPr>
      <w:r w:rsidRPr="00CB2630">
        <w:rPr>
          <w:b/>
        </w:rPr>
        <w:t xml:space="preserve">Educational Technology Resources and Policy Committee </w:t>
      </w:r>
    </w:p>
    <w:p w14:paraId="2112EE52" w14:textId="77777777" w:rsidR="009139A8" w:rsidRPr="00CB2630" w:rsidRDefault="009139A8" w:rsidP="009139A8">
      <w:pPr>
        <w:jc w:val="center"/>
        <w:rPr>
          <w:b/>
        </w:rPr>
      </w:pPr>
      <w:r w:rsidRPr="00CB2630">
        <w:rPr>
          <w:b/>
        </w:rPr>
        <w:t xml:space="preserve">Meeting of 2009 </w:t>
      </w:r>
      <w:r w:rsidR="001439B0">
        <w:rPr>
          <w:b/>
        </w:rPr>
        <w:t>March</w:t>
      </w:r>
      <w:r w:rsidRPr="00CB2630">
        <w:rPr>
          <w:b/>
        </w:rPr>
        <w:t xml:space="preserve"> </w:t>
      </w:r>
      <w:r w:rsidR="000824AA">
        <w:rPr>
          <w:b/>
        </w:rPr>
        <w:t>27</w:t>
      </w:r>
    </w:p>
    <w:p w14:paraId="6E4D8731" w14:textId="77777777" w:rsidR="009139A8" w:rsidRPr="00CB2630" w:rsidRDefault="00534404" w:rsidP="009139A8">
      <w:pPr>
        <w:jc w:val="center"/>
        <w:rPr>
          <w:b/>
        </w:rPr>
      </w:pPr>
      <w:r>
        <w:rPr>
          <w:b/>
        </w:rPr>
        <w:t>Minutes</w:t>
      </w:r>
    </w:p>
    <w:p w14:paraId="2F4866FA" w14:textId="77777777" w:rsidR="009139A8" w:rsidRPr="00CB2630" w:rsidRDefault="009139A8" w:rsidP="009139A8"/>
    <w:p w14:paraId="07A3482F" w14:textId="77777777" w:rsidR="00EC5831" w:rsidRDefault="009139A8" w:rsidP="009139A8">
      <w:r w:rsidRPr="00CB2630">
        <w:rPr>
          <w:b/>
        </w:rPr>
        <w:t>Present:</w:t>
      </w:r>
      <w:r w:rsidRPr="00CB2630">
        <w:t xml:space="preserve">  </w:t>
      </w:r>
      <w:r w:rsidR="00B806F9">
        <w:t xml:space="preserve">Paul </w:t>
      </w:r>
      <w:proofErr w:type="spellStart"/>
      <w:r w:rsidR="00B806F9">
        <w:t>Andronis</w:t>
      </w:r>
      <w:proofErr w:type="spellEnd"/>
      <w:r w:rsidR="00B806F9">
        <w:t xml:space="preserve"> (Psychology), </w:t>
      </w:r>
      <w:r w:rsidR="00883E96">
        <w:t xml:space="preserve">Mikhail </w:t>
      </w:r>
      <w:proofErr w:type="spellStart"/>
      <w:r w:rsidR="00514017">
        <w:t>Balaev</w:t>
      </w:r>
      <w:proofErr w:type="spellEnd"/>
      <w:r w:rsidR="00514017">
        <w:t xml:space="preserve"> (Sociology/Social Work), </w:t>
      </w:r>
      <w:r w:rsidR="00442E58" w:rsidRPr="00CB2630">
        <w:t xml:space="preserve">John Bruggink (Biology), </w:t>
      </w:r>
      <w:r w:rsidRPr="00CB2630">
        <w:t xml:space="preserve">Mike </w:t>
      </w:r>
      <w:proofErr w:type="spellStart"/>
      <w:r w:rsidRPr="00CB2630">
        <w:t>Burgmeier</w:t>
      </w:r>
      <w:proofErr w:type="spellEnd"/>
      <w:r w:rsidRPr="00CB2630">
        <w:t xml:space="preserve"> (Secretary, Library),</w:t>
      </w:r>
      <w:r w:rsidRPr="00CB2630">
        <w:rPr>
          <w:color w:val="FF0000"/>
        </w:rPr>
        <w:t xml:space="preserve"> </w:t>
      </w:r>
      <w:r w:rsidRPr="00CB2630">
        <w:t xml:space="preserve">Dave Donovan (Physics), </w:t>
      </w:r>
      <w:r w:rsidR="00D17B82" w:rsidRPr="00B92C6C">
        <w:t>Keith Ellis (Art &amp; Design)</w:t>
      </w:r>
      <w:r w:rsidR="00D17B82" w:rsidRPr="00EB4BC8">
        <w:t>,</w:t>
      </w:r>
      <w:r w:rsidR="00934A8A">
        <w:t xml:space="preserve"> </w:t>
      </w:r>
      <w:r w:rsidR="009A7E15">
        <w:t xml:space="preserve">Felica Flack (ADIT), </w:t>
      </w:r>
      <w:r w:rsidR="00442E58" w:rsidRPr="00CB2630">
        <w:t xml:space="preserve">Mark Flaherty (Chair, Music), </w:t>
      </w:r>
      <w:r w:rsidR="00741AB0">
        <w:t xml:space="preserve">Chris Kirk (HPER), </w:t>
      </w:r>
      <w:r w:rsidRPr="00CB2630">
        <w:t xml:space="preserve">Matt Smock (Instructional </w:t>
      </w:r>
      <w:r w:rsidR="00CB2630" w:rsidRPr="00CB2630">
        <w:t xml:space="preserve">Design, </w:t>
      </w:r>
      <w:r w:rsidRPr="00CB2630">
        <w:t>Technology</w:t>
      </w:r>
      <w:r w:rsidR="00CB2630" w:rsidRPr="00CB2630">
        <w:t>, and Media</w:t>
      </w:r>
      <w:r w:rsidRPr="00CB2630">
        <w:t>)</w:t>
      </w:r>
      <w:r w:rsidR="00741AB0">
        <w:t xml:space="preserve">, Chris Wagner </w:t>
      </w:r>
      <w:r w:rsidR="00514017">
        <w:t>(Academic Computing)</w:t>
      </w:r>
    </w:p>
    <w:p w14:paraId="1E14F1DE" w14:textId="77777777" w:rsidR="00741AB0" w:rsidRDefault="00741AB0" w:rsidP="009139A8"/>
    <w:p w14:paraId="248F8D5E" w14:textId="77777777" w:rsidR="00741AB0" w:rsidRDefault="00741AB0" w:rsidP="00741AB0">
      <w:r>
        <w:t xml:space="preserve">Motion to approve the minutes of February </w:t>
      </w:r>
      <w:r w:rsidR="00514017">
        <w:t>20</w:t>
      </w:r>
      <w:r>
        <w:t>, 2009:  Donovan/Kirk.  Minutes approved.</w:t>
      </w:r>
    </w:p>
    <w:p w14:paraId="322F2012" w14:textId="77777777" w:rsidR="00741AB0" w:rsidRDefault="00741AB0" w:rsidP="009139A8"/>
    <w:p w14:paraId="54EE32F9" w14:textId="77777777" w:rsidR="00232E60" w:rsidRDefault="00232E60" w:rsidP="00232E60">
      <w:r w:rsidRPr="005A1A2F">
        <w:rPr>
          <w:b/>
        </w:rPr>
        <w:t>Chair Report</w:t>
      </w:r>
      <w:r>
        <w:t>:</w:t>
      </w:r>
    </w:p>
    <w:p w14:paraId="51264B87" w14:textId="77777777" w:rsidR="00232E60" w:rsidRDefault="00514017" w:rsidP="00232E60">
      <w:r>
        <w:t xml:space="preserve">Flaherty has sent </w:t>
      </w:r>
      <w:r w:rsidR="00696F3C">
        <w:t>notification</w:t>
      </w:r>
      <w:r>
        <w:t xml:space="preserve"> l</w:t>
      </w:r>
      <w:r w:rsidR="00741AB0">
        <w:t xml:space="preserve">etters </w:t>
      </w:r>
      <w:r>
        <w:t>to recipients of the TLC Student Awards</w:t>
      </w:r>
      <w:r w:rsidR="00741AB0">
        <w:t xml:space="preserve">.  </w:t>
      </w:r>
      <w:r>
        <w:t>The awards will be given out during the annual Celebration of Student Research on April 16</w:t>
      </w:r>
      <w:r w:rsidRPr="00514017">
        <w:rPr>
          <w:vertAlign w:val="superscript"/>
        </w:rPr>
        <w:t>th</w:t>
      </w:r>
      <w:r>
        <w:t xml:space="preserve">.  </w:t>
      </w:r>
      <w:r w:rsidR="00741AB0">
        <w:t>Flaherty asked committee meetings</w:t>
      </w:r>
      <w:r>
        <w:t xml:space="preserve"> to attend the awards presentation if at all possible; watch for campus announcements noting the exact time and place of the presentation.</w:t>
      </w:r>
    </w:p>
    <w:p w14:paraId="452C686A" w14:textId="77777777" w:rsidR="00514017" w:rsidRDefault="00514017" w:rsidP="00232E60"/>
    <w:p w14:paraId="53AE7356" w14:textId="77777777" w:rsidR="00232E60" w:rsidRDefault="0010540C" w:rsidP="00232E60">
      <w:r>
        <w:t xml:space="preserve">Academic </w:t>
      </w:r>
      <w:r w:rsidR="00741AB0">
        <w:t xml:space="preserve">Senate </w:t>
      </w:r>
      <w:r>
        <w:t xml:space="preserve">Committee </w:t>
      </w:r>
      <w:r w:rsidR="00741AB0">
        <w:t xml:space="preserve">Chairs met with </w:t>
      </w:r>
      <w:r w:rsidR="00696F3C">
        <w:t xml:space="preserve">the </w:t>
      </w:r>
      <w:r w:rsidR="00741AB0">
        <w:t xml:space="preserve">AQIP </w:t>
      </w:r>
      <w:r>
        <w:t xml:space="preserve">accreditation team </w:t>
      </w:r>
      <w:r w:rsidR="00741AB0">
        <w:t>this morning</w:t>
      </w:r>
      <w:r>
        <w:t xml:space="preserve"> to report on the functions and activities of </w:t>
      </w:r>
      <w:r w:rsidR="00A56FA6">
        <w:t>each committee</w:t>
      </w:r>
      <w:r w:rsidR="00741AB0">
        <w:t>.</w:t>
      </w:r>
    </w:p>
    <w:p w14:paraId="668B995C" w14:textId="77777777" w:rsidR="00883E96" w:rsidRDefault="00883E96" w:rsidP="00232E60"/>
    <w:p w14:paraId="14874693" w14:textId="77777777" w:rsidR="00232E60" w:rsidRDefault="00232E60" w:rsidP="00232E60">
      <w:r w:rsidRPr="005A1A2F">
        <w:rPr>
          <w:b/>
        </w:rPr>
        <w:t>Academic Computing Report</w:t>
      </w:r>
      <w:r>
        <w:t>:</w:t>
      </w:r>
    </w:p>
    <w:p w14:paraId="24AB3B50" w14:textId="77777777" w:rsidR="00FD5525" w:rsidRDefault="00696F3C" w:rsidP="00883E96">
      <w:r>
        <w:t>With the end of the semester approaching,</w:t>
      </w:r>
      <w:r w:rsidR="00FD5525">
        <w:t xml:space="preserve"> </w:t>
      </w:r>
      <w:r>
        <w:t xml:space="preserve">Wagner asked faculty to remind </w:t>
      </w:r>
      <w:r w:rsidR="00741AB0">
        <w:t xml:space="preserve">students to </w:t>
      </w:r>
      <w:r>
        <w:t>be sure to update their software if they have reimaged their computer this past year.  This is</w:t>
      </w:r>
      <w:r w:rsidR="00741AB0">
        <w:t xml:space="preserve"> especially </w:t>
      </w:r>
      <w:r>
        <w:t xml:space="preserve">important for software such as </w:t>
      </w:r>
      <w:r w:rsidR="00FD5525">
        <w:t xml:space="preserve">the </w:t>
      </w:r>
      <w:proofErr w:type="spellStart"/>
      <w:r w:rsidR="00741AB0">
        <w:t>Respondus</w:t>
      </w:r>
      <w:proofErr w:type="spellEnd"/>
      <w:r w:rsidR="00FD5525">
        <w:t xml:space="preserve"> </w:t>
      </w:r>
      <w:proofErr w:type="spellStart"/>
      <w:r w:rsidR="00FD5525">
        <w:t>LockDown</w:t>
      </w:r>
      <w:proofErr w:type="spellEnd"/>
      <w:r w:rsidR="00FD5525">
        <w:t xml:space="preserve"> </w:t>
      </w:r>
      <w:proofErr w:type="spellStart"/>
      <w:r w:rsidR="00FD5525">
        <w:t>Broswer</w:t>
      </w:r>
      <w:proofErr w:type="spellEnd"/>
      <w:r w:rsidR="00FD5525">
        <w:t>,</w:t>
      </w:r>
      <w:r>
        <w:t xml:space="preserve"> </w:t>
      </w:r>
      <w:r w:rsidR="00FD5525">
        <w:t>which is used to lock down the testing environment within WebCT.</w:t>
      </w:r>
      <w:r w:rsidR="00FC65A5">
        <w:t xml:space="preserve">  Refer students to the Academic Computing downloads page for a list of updates &lt;</w:t>
      </w:r>
      <w:r w:rsidR="00FC65A5" w:rsidRPr="00FC65A5">
        <w:t xml:space="preserve"> http://download.nmu.edu/files.php?plat=win&amp;cat=updates</w:t>
      </w:r>
      <w:r w:rsidR="00FC65A5">
        <w:t>&gt;.</w:t>
      </w:r>
    </w:p>
    <w:p w14:paraId="580F3198" w14:textId="77777777" w:rsidR="00FD5525" w:rsidRDefault="00FD5525" w:rsidP="00883E96"/>
    <w:p w14:paraId="59EE83A3" w14:textId="77777777" w:rsidR="00883E96" w:rsidRDefault="00883E96" w:rsidP="00883E96">
      <w:r>
        <w:t xml:space="preserve">Flaherty asked </w:t>
      </w:r>
      <w:r w:rsidR="00961477">
        <w:t xml:space="preserve">Wagner </w:t>
      </w:r>
      <w:r>
        <w:t xml:space="preserve">if anyone has reported sound distortion </w:t>
      </w:r>
      <w:r w:rsidR="00961477">
        <w:t xml:space="preserve">problems </w:t>
      </w:r>
      <w:r>
        <w:t xml:space="preserve">on </w:t>
      </w:r>
      <w:r w:rsidR="00961477">
        <w:t xml:space="preserve">the </w:t>
      </w:r>
      <w:proofErr w:type="spellStart"/>
      <w:r w:rsidR="00961477">
        <w:t>Lenove</w:t>
      </w:r>
      <w:proofErr w:type="spellEnd"/>
      <w:r w:rsidR="00961477">
        <w:t xml:space="preserve"> </w:t>
      </w:r>
      <w:r>
        <w:t xml:space="preserve">laptops.  Donovan </w:t>
      </w:r>
      <w:r w:rsidR="00961477">
        <w:t xml:space="preserve">mentioned that he has experienced some </w:t>
      </w:r>
      <w:r w:rsidR="00B552A8">
        <w:t xml:space="preserve">distortion </w:t>
      </w:r>
      <w:r w:rsidR="00961477">
        <w:t>problems</w:t>
      </w:r>
      <w:r w:rsidR="00B552A8">
        <w:t xml:space="preserve"> also</w:t>
      </w:r>
      <w:r w:rsidR="00961477">
        <w:t xml:space="preserve">.  Wagner </w:t>
      </w:r>
      <w:r w:rsidR="00B552A8">
        <w:t xml:space="preserve">gathered </w:t>
      </w:r>
      <w:r w:rsidR="00961477">
        <w:t>additional details and made note</w:t>
      </w:r>
      <w:r>
        <w:t xml:space="preserve"> </w:t>
      </w:r>
      <w:r w:rsidR="00961477">
        <w:t xml:space="preserve">to check the problem </w:t>
      </w:r>
      <w:r w:rsidR="004223AF">
        <w:t xml:space="preserve">report logs </w:t>
      </w:r>
      <w:r w:rsidR="00961477">
        <w:t xml:space="preserve">when he returns to his office.  He suggested </w:t>
      </w:r>
      <w:r>
        <w:t xml:space="preserve">turning off Kaspersky to see if the problems disappear.  </w:t>
      </w:r>
      <w:proofErr w:type="spellStart"/>
      <w:r>
        <w:t>Andronis</w:t>
      </w:r>
      <w:proofErr w:type="spellEnd"/>
      <w:r>
        <w:t xml:space="preserve"> indicated that he has </w:t>
      </w:r>
      <w:r w:rsidR="00A56FA6">
        <w:t xml:space="preserve">recently </w:t>
      </w:r>
      <w:r w:rsidR="00961477">
        <w:t xml:space="preserve">experienced the blue </w:t>
      </w:r>
      <w:r w:rsidR="00B552A8">
        <w:t xml:space="preserve">error </w:t>
      </w:r>
      <w:r w:rsidR="00961477">
        <w:t xml:space="preserve">screen </w:t>
      </w:r>
      <w:r w:rsidR="00B552A8">
        <w:t xml:space="preserve">a couple of times </w:t>
      </w:r>
      <w:r w:rsidR="00961477">
        <w:t xml:space="preserve">and inquired whether the </w:t>
      </w:r>
      <w:r w:rsidR="00B552A8">
        <w:t>newest</w:t>
      </w:r>
      <w:r>
        <w:t xml:space="preserve"> Windows updates</w:t>
      </w:r>
      <w:r w:rsidR="00961477">
        <w:t xml:space="preserve"> have been </w:t>
      </w:r>
      <w:r w:rsidR="00B552A8">
        <w:t>identified as a cause</w:t>
      </w:r>
      <w:r w:rsidR="00961477">
        <w:t xml:space="preserve"> for this behavior</w:t>
      </w:r>
      <w:r>
        <w:t>.</w:t>
      </w:r>
      <w:r w:rsidR="00961477">
        <w:t xml:space="preserve">  Wagner has not seen any reports related to the updates.</w:t>
      </w:r>
    </w:p>
    <w:p w14:paraId="2E3CE1E0" w14:textId="77777777" w:rsidR="00232E60" w:rsidRDefault="00232E60" w:rsidP="00232E60"/>
    <w:p w14:paraId="70B22A29" w14:textId="77777777" w:rsidR="00232E60" w:rsidRDefault="00232E60" w:rsidP="00232E60">
      <w:r w:rsidRPr="005A1A2F">
        <w:rPr>
          <w:b/>
        </w:rPr>
        <w:t>I</w:t>
      </w:r>
      <w:r w:rsidR="000F132E">
        <w:rPr>
          <w:b/>
        </w:rPr>
        <w:t xml:space="preserve">nstructional </w:t>
      </w:r>
      <w:r w:rsidRPr="005A1A2F">
        <w:rPr>
          <w:b/>
        </w:rPr>
        <w:t>D</w:t>
      </w:r>
      <w:r w:rsidR="000F132E">
        <w:rPr>
          <w:b/>
        </w:rPr>
        <w:t xml:space="preserve">esign, </w:t>
      </w:r>
      <w:r w:rsidR="00C52B3B">
        <w:rPr>
          <w:b/>
        </w:rPr>
        <w:t>T</w:t>
      </w:r>
      <w:r w:rsidR="000F132E">
        <w:rPr>
          <w:b/>
        </w:rPr>
        <w:t xml:space="preserve">echnology, and </w:t>
      </w:r>
      <w:r w:rsidRPr="005A1A2F">
        <w:rPr>
          <w:b/>
        </w:rPr>
        <w:t>M</w:t>
      </w:r>
      <w:r w:rsidR="000F132E">
        <w:rPr>
          <w:b/>
        </w:rPr>
        <w:t>edia</w:t>
      </w:r>
      <w:r w:rsidRPr="005A1A2F">
        <w:rPr>
          <w:b/>
        </w:rPr>
        <w:t xml:space="preserve"> Report</w:t>
      </w:r>
      <w:r>
        <w:t>:</w:t>
      </w:r>
    </w:p>
    <w:p w14:paraId="7E085449" w14:textId="77777777" w:rsidR="00A23207" w:rsidRDefault="00696F3C" w:rsidP="009139A8">
      <w:r>
        <w:t xml:space="preserve">Instructional Technologist </w:t>
      </w:r>
      <w:r w:rsidR="00883E96">
        <w:t xml:space="preserve">Tom </w:t>
      </w:r>
      <w:r w:rsidR="00A23207">
        <w:t xml:space="preserve">Gillespie will be </w:t>
      </w:r>
      <w:r w:rsidR="00883E96">
        <w:t>offering a workshop</w:t>
      </w:r>
      <w:r w:rsidR="00A23207">
        <w:t xml:space="preserve"> on Advanced </w:t>
      </w:r>
      <w:r w:rsidR="00525EA1">
        <w:t xml:space="preserve">WebCT </w:t>
      </w:r>
      <w:r w:rsidR="00A23207">
        <w:t>Topics</w:t>
      </w:r>
      <w:r w:rsidR="00883E96">
        <w:t xml:space="preserve">. </w:t>
      </w:r>
      <w:r>
        <w:t xml:space="preserve"> The workshop will take place April 8</w:t>
      </w:r>
      <w:r w:rsidRPr="00A23207">
        <w:rPr>
          <w:vertAlign w:val="superscript"/>
        </w:rPr>
        <w:t>th</w:t>
      </w:r>
      <w:r>
        <w:t xml:space="preserve"> from 3:00-4:00pm in the CITE (LRC 128), and </w:t>
      </w:r>
      <w:r w:rsidR="00A23207">
        <w:t>will be repeated on Thursday, April 9</w:t>
      </w:r>
      <w:r w:rsidR="00A23207" w:rsidRPr="00A23207">
        <w:rPr>
          <w:vertAlign w:val="superscript"/>
        </w:rPr>
        <w:t>th</w:t>
      </w:r>
      <w:r w:rsidR="00A23207">
        <w:t xml:space="preserve"> from 3:00-4:00pm</w:t>
      </w:r>
      <w:r w:rsidR="00883E96">
        <w:t xml:space="preserve">.  </w:t>
      </w:r>
    </w:p>
    <w:p w14:paraId="20967C38" w14:textId="77777777" w:rsidR="00A23207" w:rsidRDefault="00A23207" w:rsidP="009139A8"/>
    <w:p w14:paraId="48282205" w14:textId="77777777" w:rsidR="00232E60" w:rsidRDefault="00A23207" w:rsidP="009139A8">
      <w:r>
        <w:t>Smock announced that a new f</w:t>
      </w:r>
      <w:r w:rsidR="00883E96">
        <w:t>aculty development program</w:t>
      </w:r>
      <w:r>
        <w:t>,</w:t>
      </w:r>
      <w:r w:rsidR="00883E96">
        <w:t xml:space="preserve"> </w:t>
      </w:r>
      <w:r>
        <w:t xml:space="preserve">the Course Technology Innovation Project, has been </w:t>
      </w:r>
      <w:r w:rsidR="00883E96">
        <w:t xml:space="preserve">funded through </w:t>
      </w:r>
      <w:r>
        <w:t xml:space="preserve">the </w:t>
      </w:r>
      <w:r w:rsidR="00883E96">
        <w:t xml:space="preserve">Wildcat Innovation Fund.  </w:t>
      </w:r>
      <w:r>
        <w:t>Stay tuned for m</w:t>
      </w:r>
      <w:r w:rsidR="00883E96">
        <w:t>ore details</w:t>
      </w:r>
      <w:r w:rsidR="00696F3C">
        <w:t>.</w:t>
      </w:r>
    </w:p>
    <w:p w14:paraId="46AE0411" w14:textId="77777777" w:rsidR="00696F3C" w:rsidRPr="00CB2630" w:rsidRDefault="00696F3C" w:rsidP="009139A8"/>
    <w:p w14:paraId="1CDEC962" w14:textId="77777777" w:rsidR="004470AD" w:rsidRDefault="004470A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9E079D6" w14:textId="77777777" w:rsidR="00232E60" w:rsidRDefault="00232E60" w:rsidP="00232E60">
      <w:r>
        <w:rPr>
          <w:b/>
          <w:u w:val="single"/>
        </w:rPr>
        <w:lastRenderedPageBreak/>
        <w:t>Unfinished</w:t>
      </w:r>
      <w:r w:rsidRPr="006C21C9">
        <w:rPr>
          <w:b/>
          <w:u w:val="single"/>
        </w:rPr>
        <w:t xml:space="preserve"> Business</w:t>
      </w:r>
    </w:p>
    <w:p w14:paraId="23AEDA4A" w14:textId="77777777" w:rsidR="00934A8A" w:rsidRDefault="00934A8A" w:rsidP="009139A8"/>
    <w:p w14:paraId="05F910AB" w14:textId="77777777" w:rsidR="00232E60" w:rsidRPr="00232E60" w:rsidRDefault="00232E60" w:rsidP="009139A8">
      <w:pPr>
        <w:rPr>
          <w:b/>
        </w:rPr>
      </w:pPr>
      <w:r w:rsidRPr="00232E60">
        <w:rPr>
          <w:b/>
        </w:rPr>
        <w:t>Faculty Laptop Distribution Proposal</w:t>
      </w:r>
    </w:p>
    <w:p w14:paraId="3F01240C" w14:textId="77777777" w:rsidR="00976C9B" w:rsidRDefault="00976C9B" w:rsidP="009139A8">
      <w:r>
        <w:t xml:space="preserve">Donovan </w:t>
      </w:r>
      <w:r w:rsidR="00F12983">
        <w:t>distributed</w:t>
      </w:r>
      <w:r w:rsidR="00525EA1">
        <w:t xml:space="preserve"> a </w:t>
      </w:r>
      <w:r>
        <w:t>draft</w:t>
      </w:r>
      <w:r w:rsidR="00525EA1">
        <w:t xml:space="preserve"> proposal </w:t>
      </w:r>
      <w:r w:rsidR="00A56FA6">
        <w:t>to</w:t>
      </w:r>
      <w:r w:rsidR="00525EA1">
        <w:t xml:space="preserve"> the TLC Steering Committee outlining problems associated with faculty laptop distribution </w:t>
      </w:r>
      <w:r w:rsidR="00F12983">
        <w:t>along with</w:t>
      </w:r>
      <w:r w:rsidR="00525EA1">
        <w:t xml:space="preserve"> recommendations to improve the process</w:t>
      </w:r>
      <w:r>
        <w:t xml:space="preserve">. </w:t>
      </w:r>
    </w:p>
    <w:p w14:paraId="29D0B57B" w14:textId="77777777" w:rsidR="00F12983" w:rsidRDefault="00F12983" w:rsidP="009139A8"/>
    <w:p w14:paraId="46CEF059" w14:textId="77777777" w:rsidR="00976C9B" w:rsidRDefault="00976C9B" w:rsidP="009139A8">
      <w:r>
        <w:t>Wagner indicated that</w:t>
      </w:r>
      <w:r w:rsidR="00525EA1">
        <w:t xml:space="preserve"> this past distribution,</w:t>
      </w:r>
      <w:r>
        <w:t xml:space="preserve"> </w:t>
      </w:r>
      <w:r w:rsidR="00525EA1">
        <w:t xml:space="preserve">while it wasn’t advertised, </w:t>
      </w:r>
      <w:r>
        <w:t>you could buy your old hard-drive and return it for a refund within a week.  A</w:t>
      </w:r>
      <w:r w:rsidR="00D74D7A">
        <w:t xml:space="preserve">cademic </w:t>
      </w:r>
      <w:r>
        <w:t>C</w:t>
      </w:r>
      <w:r w:rsidR="00D74D7A">
        <w:t>omputing</w:t>
      </w:r>
      <w:r>
        <w:t xml:space="preserve"> has caddies that can be swapped out with the </w:t>
      </w:r>
      <w:r w:rsidR="00D74D7A">
        <w:t>DVD-ROM</w:t>
      </w:r>
      <w:r>
        <w:t xml:space="preserve"> drive so you can view both hard-drives on your computer.</w:t>
      </w:r>
    </w:p>
    <w:p w14:paraId="0BE756CF" w14:textId="77777777" w:rsidR="00976C9B" w:rsidRDefault="00976C9B" w:rsidP="009139A8">
      <w:r>
        <w:t xml:space="preserve">Wagner </w:t>
      </w:r>
      <w:r w:rsidR="00D74D7A">
        <w:t xml:space="preserve">also </w:t>
      </w:r>
      <w:r>
        <w:t xml:space="preserve">indicated that if faculty don’t return the </w:t>
      </w:r>
      <w:r w:rsidR="00D74D7A">
        <w:t>laptop</w:t>
      </w:r>
      <w:r>
        <w:t xml:space="preserve"> and are billed, </w:t>
      </w:r>
      <w:r w:rsidR="00D74D7A">
        <w:t>as recommended in Donovan’s proposal, it</w:t>
      </w:r>
      <w:r>
        <w:t xml:space="preserve"> causes problems with returns to Lenovo and </w:t>
      </w:r>
      <w:r w:rsidR="00D74D7A">
        <w:t>raises</w:t>
      </w:r>
      <w:r>
        <w:t xml:space="preserve"> copyright issues with some of the software.</w:t>
      </w:r>
    </w:p>
    <w:p w14:paraId="44F9F9D2" w14:textId="77777777" w:rsidR="00976C9B" w:rsidRDefault="00976C9B" w:rsidP="009139A8"/>
    <w:p w14:paraId="44F1D716" w14:textId="77777777" w:rsidR="00D74D7A" w:rsidRDefault="00D74D7A" w:rsidP="00D74D7A">
      <w:r>
        <w:t xml:space="preserve">Kirk suggested that the proposal be broadened to include university staff </w:t>
      </w:r>
      <w:r w:rsidR="008D6043">
        <w:t>since</w:t>
      </w:r>
      <w:r>
        <w:t xml:space="preserve"> some of the same issues that faculty experience also occur</w:t>
      </w:r>
      <w:r w:rsidR="008D6043">
        <w:t>s</w:t>
      </w:r>
      <w:r>
        <w:t xml:space="preserve"> with staff in his department.</w:t>
      </w:r>
    </w:p>
    <w:p w14:paraId="0CD5531E" w14:textId="77777777" w:rsidR="00D74D7A" w:rsidRDefault="00D74D7A" w:rsidP="009139A8"/>
    <w:p w14:paraId="6EE25D7E" w14:textId="77777777" w:rsidR="008F3986" w:rsidRDefault="008F3986" w:rsidP="009139A8">
      <w:r>
        <w:t xml:space="preserve">Flaherty </w:t>
      </w:r>
      <w:r w:rsidR="008D6043">
        <w:t>asked</w:t>
      </w:r>
      <w:r>
        <w:t xml:space="preserve"> committee members </w:t>
      </w:r>
      <w:r w:rsidR="008D6043">
        <w:t xml:space="preserve">to </w:t>
      </w:r>
      <w:r>
        <w:t>poll</w:t>
      </w:r>
      <w:r w:rsidR="008D6043">
        <w:t xml:space="preserve"> their </w:t>
      </w:r>
      <w:r>
        <w:t xml:space="preserve">departmental colleagues </w:t>
      </w:r>
      <w:r w:rsidR="008D6043">
        <w:t xml:space="preserve">for additional examples of problems </w:t>
      </w:r>
      <w:r w:rsidR="00105F49">
        <w:t xml:space="preserve">encountered </w:t>
      </w:r>
      <w:r w:rsidR="008D6043">
        <w:t xml:space="preserve">during laptop distribution. </w:t>
      </w:r>
      <w:r>
        <w:t xml:space="preserve">  </w:t>
      </w:r>
      <w:r w:rsidR="004470AD">
        <w:t>Send examples</w:t>
      </w:r>
      <w:r w:rsidR="00330AC4">
        <w:t xml:space="preserve"> to Donovan and he will try to compile for the next meeting.</w:t>
      </w:r>
      <w:r w:rsidR="004470AD">
        <w:t xml:space="preserve"> </w:t>
      </w:r>
    </w:p>
    <w:p w14:paraId="7D29A26E" w14:textId="77777777" w:rsidR="009A7E15" w:rsidRPr="00CB2630" w:rsidRDefault="009A7E15" w:rsidP="009139A8"/>
    <w:p w14:paraId="4149594F" w14:textId="77777777" w:rsidR="009139A8" w:rsidRPr="00CB2630" w:rsidRDefault="009139A8" w:rsidP="009139A8">
      <w:pPr>
        <w:rPr>
          <w:b/>
          <w:u w:val="single"/>
        </w:rPr>
      </w:pPr>
      <w:r w:rsidRPr="00CB2630">
        <w:rPr>
          <w:b/>
          <w:u w:val="single"/>
        </w:rPr>
        <w:t>Good of the Order</w:t>
      </w:r>
    </w:p>
    <w:p w14:paraId="35F41593" w14:textId="77777777" w:rsidR="009139A8" w:rsidRDefault="00B806F9" w:rsidP="009139A8">
      <w:r>
        <w:t xml:space="preserve">As the result of a recent case that went before the student-faculty judiciary, Flaherty wondered if the time-date stamp in WebCT was accurate and reliable.   </w:t>
      </w:r>
      <w:r w:rsidR="00330AC4">
        <w:t xml:space="preserve">Smock indicated that </w:t>
      </w:r>
      <w:r>
        <w:t>WebCT</w:t>
      </w:r>
      <w:r w:rsidR="00330AC4">
        <w:t xml:space="preserve"> is server-based and </w:t>
      </w:r>
      <w:r>
        <w:t>the time-date stamp</w:t>
      </w:r>
      <w:r w:rsidR="00330AC4">
        <w:t xml:space="preserve"> should </w:t>
      </w:r>
      <w:r>
        <w:t>be a reliable indicator of when an assignment was turned in.</w:t>
      </w:r>
    </w:p>
    <w:p w14:paraId="6FEC7520" w14:textId="77777777" w:rsidR="006C24FD" w:rsidRDefault="006C24FD" w:rsidP="009139A8"/>
    <w:p w14:paraId="5D564CD3" w14:textId="77777777" w:rsidR="006C24FD" w:rsidRDefault="003167DF" w:rsidP="009139A8">
      <w:r>
        <w:t xml:space="preserve">Flaherty reminded committee </w:t>
      </w:r>
      <w:r w:rsidR="00D01110">
        <w:t>members that election</w:t>
      </w:r>
      <w:r w:rsidR="006C24FD">
        <w:t xml:space="preserve"> </w:t>
      </w:r>
      <w:r w:rsidR="00525EA1">
        <w:t>of</w:t>
      </w:r>
      <w:r>
        <w:t xml:space="preserve"> next year’s ETRPC </w:t>
      </w:r>
      <w:r w:rsidR="00D01110">
        <w:t xml:space="preserve">officers </w:t>
      </w:r>
      <w:r>
        <w:t xml:space="preserve">will take </w:t>
      </w:r>
      <w:r w:rsidR="00D01110">
        <w:t>place a</w:t>
      </w:r>
      <w:r w:rsidR="006C24FD">
        <w:t>t the final meeting</w:t>
      </w:r>
      <w:r>
        <w:t xml:space="preserve"> of the year, April 24</w:t>
      </w:r>
      <w:r w:rsidR="00D01110" w:rsidRPr="00D01110">
        <w:rPr>
          <w:vertAlign w:val="superscript"/>
        </w:rPr>
        <w:t>th</w:t>
      </w:r>
      <w:r>
        <w:t>.  N</w:t>
      </w:r>
      <w:r w:rsidR="006C24FD">
        <w:t xml:space="preserve">ominations </w:t>
      </w:r>
      <w:r>
        <w:t xml:space="preserve">will be </w:t>
      </w:r>
      <w:r w:rsidR="00D01110">
        <w:t>taken</w:t>
      </w:r>
      <w:r>
        <w:t xml:space="preserve"> </w:t>
      </w:r>
      <w:r w:rsidR="00D01110">
        <w:t>at the April 10</w:t>
      </w:r>
      <w:r w:rsidR="00D01110" w:rsidRPr="00D01110">
        <w:rPr>
          <w:vertAlign w:val="superscript"/>
        </w:rPr>
        <w:t>th</w:t>
      </w:r>
      <w:r w:rsidR="00D01110">
        <w:t xml:space="preserve"> meeting</w:t>
      </w:r>
      <w:r w:rsidR="006C24FD">
        <w:t xml:space="preserve">. </w:t>
      </w:r>
    </w:p>
    <w:p w14:paraId="52CE32C3" w14:textId="77777777" w:rsidR="00232E60" w:rsidRPr="00CB2630" w:rsidRDefault="00232E60" w:rsidP="009139A8"/>
    <w:p w14:paraId="4B7E4332" w14:textId="77777777" w:rsidR="009139A8" w:rsidRPr="00CB2630" w:rsidRDefault="009139A8" w:rsidP="009139A8">
      <w:r w:rsidRPr="00CB2630">
        <w:t>Meeting adjourned 11:</w:t>
      </w:r>
      <w:r w:rsidR="006C24FD">
        <w:t>55</w:t>
      </w:r>
      <w:r w:rsidRPr="00CB2630">
        <w:t xml:space="preserve"> a.m.</w:t>
      </w:r>
    </w:p>
    <w:p w14:paraId="45E4C5A2" w14:textId="77777777" w:rsidR="009139A8" w:rsidRDefault="009139A8" w:rsidP="009139A8"/>
    <w:p w14:paraId="747EA3FA" w14:textId="77777777" w:rsidR="001910C9" w:rsidRPr="00CB2630" w:rsidRDefault="001910C9" w:rsidP="009139A8"/>
    <w:p w14:paraId="39659CA4" w14:textId="77777777" w:rsidR="009139A8" w:rsidRPr="00CB2630" w:rsidRDefault="009139A8" w:rsidP="009139A8">
      <w:r w:rsidRPr="00CB2630">
        <w:t>Respectfully submitted,</w:t>
      </w:r>
    </w:p>
    <w:p w14:paraId="0A370BEF" w14:textId="77777777" w:rsidR="00D01110" w:rsidRPr="00D01110" w:rsidRDefault="00D01110" w:rsidP="009139A8">
      <w:pPr>
        <w:rPr>
          <w:rFonts w:ascii="Script MT Bold" w:hAnsi="Script MT Bold"/>
          <w:sz w:val="16"/>
          <w:szCs w:val="16"/>
        </w:rPr>
      </w:pPr>
    </w:p>
    <w:p w14:paraId="7CD186D1" w14:textId="77777777" w:rsidR="00D01110" w:rsidRPr="00D01110" w:rsidRDefault="009139A8" w:rsidP="009139A8">
      <w:pPr>
        <w:rPr>
          <w:sz w:val="28"/>
          <w:szCs w:val="28"/>
        </w:rPr>
      </w:pPr>
      <w:r w:rsidRPr="00D01110">
        <w:rPr>
          <w:rFonts w:ascii="Script MT Bold" w:hAnsi="Script MT Bold"/>
          <w:sz w:val="28"/>
          <w:szCs w:val="28"/>
        </w:rPr>
        <w:t>Mike Burgmeier</w:t>
      </w:r>
      <w:r w:rsidR="00D01110">
        <w:rPr>
          <w:rFonts w:ascii="Script MT Bold" w:hAnsi="Script MT Bold"/>
          <w:sz w:val="28"/>
          <w:szCs w:val="28"/>
        </w:rPr>
        <w:t>,</w:t>
      </w:r>
    </w:p>
    <w:p w14:paraId="0D2E0C92" w14:textId="77777777" w:rsidR="00D01110" w:rsidRPr="00D01110" w:rsidRDefault="00D01110" w:rsidP="009139A8">
      <w:pPr>
        <w:rPr>
          <w:sz w:val="16"/>
          <w:szCs w:val="16"/>
        </w:rPr>
      </w:pPr>
    </w:p>
    <w:p w14:paraId="3AA4EE45" w14:textId="77777777" w:rsidR="009139A8" w:rsidRDefault="00D01110" w:rsidP="009139A8">
      <w:r>
        <w:t>Secretary</w:t>
      </w:r>
      <w:r w:rsidR="006F4C64">
        <w:t>, ETRPC</w:t>
      </w:r>
    </w:p>
    <w:p w14:paraId="64558D81" w14:textId="77777777" w:rsidR="006F4C64" w:rsidRPr="00CB2630" w:rsidRDefault="006F4C64" w:rsidP="009139A8"/>
    <w:p w14:paraId="41226FCB" w14:textId="77777777" w:rsidR="00AE6A1C" w:rsidRPr="00CB2630" w:rsidRDefault="00AE6A1C"/>
    <w:sectPr w:rsidR="00AE6A1C" w:rsidRPr="00CB2630" w:rsidSect="00AE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B1C"/>
    <w:multiLevelType w:val="hybridMultilevel"/>
    <w:tmpl w:val="5994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A8"/>
    <w:rsid w:val="00030A6A"/>
    <w:rsid w:val="00043235"/>
    <w:rsid w:val="00071E44"/>
    <w:rsid w:val="000824AA"/>
    <w:rsid w:val="00096675"/>
    <w:rsid w:val="000B7949"/>
    <w:rsid w:val="000C027A"/>
    <w:rsid w:val="000C50EF"/>
    <w:rsid w:val="000D2AFC"/>
    <w:rsid w:val="000E4261"/>
    <w:rsid w:val="000F132E"/>
    <w:rsid w:val="0010540C"/>
    <w:rsid w:val="00105F49"/>
    <w:rsid w:val="001439B0"/>
    <w:rsid w:val="001910C9"/>
    <w:rsid w:val="00232E60"/>
    <w:rsid w:val="002A2171"/>
    <w:rsid w:val="002C0285"/>
    <w:rsid w:val="002E00EE"/>
    <w:rsid w:val="002E70B2"/>
    <w:rsid w:val="003167DF"/>
    <w:rsid w:val="00330AC4"/>
    <w:rsid w:val="003836AB"/>
    <w:rsid w:val="003901EB"/>
    <w:rsid w:val="003F7EA5"/>
    <w:rsid w:val="00411CF3"/>
    <w:rsid w:val="004223AF"/>
    <w:rsid w:val="00442E58"/>
    <w:rsid w:val="004470AD"/>
    <w:rsid w:val="004A1273"/>
    <w:rsid w:val="004E0C85"/>
    <w:rsid w:val="00513DB1"/>
    <w:rsid w:val="00514017"/>
    <w:rsid w:val="00525EA1"/>
    <w:rsid w:val="00534404"/>
    <w:rsid w:val="0057007B"/>
    <w:rsid w:val="005962CB"/>
    <w:rsid w:val="005E36EF"/>
    <w:rsid w:val="005E7F6A"/>
    <w:rsid w:val="0060102E"/>
    <w:rsid w:val="00611909"/>
    <w:rsid w:val="00643197"/>
    <w:rsid w:val="00644215"/>
    <w:rsid w:val="00696F3C"/>
    <w:rsid w:val="006C24FD"/>
    <w:rsid w:val="006D5DDF"/>
    <w:rsid w:val="006F4C64"/>
    <w:rsid w:val="007123BB"/>
    <w:rsid w:val="00712B34"/>
    <w:rsid w:val="0072491E"/>
    <w:rsid w:val="00724DE2"/>
    <w:rsid w:val="00741AB0"/>
    <w:rsid w:val="007C4B61"/>
    <w:rsid w:val="007F1C5C"/>
    <w:rsid w:val="008651BA"/>
    <w:rsid w:val="008772BE"/>
    <w:rsid w:val="00883E96"/>
    <w:rsid w:val="00886A81"/>
    <w:rsid w:val="00897A56"/>
    <w:rsid w:val="008D4BC9"/>
    <w:rsid w:val="008D6043"/>
    <w:rsid w:val="008E0070"/>
    <w:rsid w:val="008F0D13"/>
    <w:rsid w:val="008F3986"/>
    <w:rsid w:val="009139A8"/>
    <w:rsid w:val="0091705B"/>
    <w:rsid w:val="00934A8A"/>
    <w:rsid w:val="00961477"/>
    <w:rsid w:val="00970733"/>
    <w:rsid w:val="00976C9B"/>
    <w:rsid w:val="00996F94"/>
    <w:rsid w:val="009A7E15"/>
    <w:rsid w:val="009B7776"/>
    <w:rsid w:val="009C40A6"/>
    <w:rsid w:val="009F2D24"/>
    <w:rsid w:val="00A23207"/>
    <w:rsid w:val="00A56FA6"/>
    <w:rsid w:val="00A570F9"/>
    <w:rsid w:val="00A95C8A"/>
    <w:rsid w:val="00AE6A1C"/>
    <w:rsid w:val="00B15375"/>
    <w:rsid w:val="00B27EA2"/>
    <w:rsid w:val="00B5204D"/>
    <w:rsid w:val="00B552A8"/>
    <w:rsid w:val="00B806F9"/>
    <w:rsid w:val="00B92C6C"/>
    <w:rsid w:val="00C31B91"/>
    <w:rsid w:val="00C52B3B"/>
    <w:rsid w:val="00C60180"/>
    <w:rsid w:val="00C819E1"/>
    <w:rsid w:val="00CB2630"/>
    <w:rsid w:val="00D01110"/>
    <w:rsid w:val="00D17B82"/>
    <w:rsid w:val="00D2681F"/>
    <w:rsid w:val="00D720CB"/>
    <w:rsid w:val="00D74D7A"/>
    <w:rsid w:val="00DA0063"/>
    <w:rsid w:val="00DB7788"/>
    <w:rsid w:val="00DE3D90"/>
    <w:rsid w:val="00E10BE1"/>
    <w:rsid w:val="00E15DFE"/>
    <w:rsid w:val="00E40276"/>
    <w:rsid w:val="00E517BC"/>
    <w:rsid w:val="00E60C8D"/>
    <w:rsid w:val="00EC5831"/>
    <w:rsid w:val="00ED5DA8"/>
    <w:rsid w:val="00F12983"/>
    <w:rsid w:val="00F92DFD"/>
    <w:rsid w:val="00FC65A5"/>
    <w:rsid w:val="00FD5525"/>
    <w:rsid w:val="00FD67C0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8965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A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Burgmeier</dc:creator>
  <cp:keywords/>
  <dc:description/>
  <cp:lastModifiedBy>Megan Van Camp</cp:lastModifiedBy>
  <cp:revision>2</cp:revision>
  <dcterms:created xsi:type="dcterms:W3CDTF">2021-08-09T18:08:00Z</dcterms:created>
  <dcterms:modified xsi:type="dcterms:W3CDTF">2021-08-09T18:08:00Z</dcterms:modified>
</cp:coreProperties>
</file>