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0864" w14:textId="77777777" w:rsidR="008D56BD" w:rsidRDefault="008D56BD" w:rsidP="008D56BD">
      <w:pPr>
        <w:spacing w:after="0"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ACADEMIC SENATE 2013-14</w:t>
      </w:r>
    </w:p>
    <w:p w14:paraId="365F9D20" w14:textId="77777777" w:rsidR="008D56BD" w:rsidRDefault="008D56BD" w:rsidP="008D56BD">
      <w:pPr>
        <w:spacing w:after="0"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COMMITTEE ON INTERNATIONALIZATION</w:t>
      </w:r>
    </w:p>
    <w:p w14:paraId="0D1BA254" w14:textId="77777777" w:rsidR="008D56BD" w:rsidRDefault="008D56BD" w:rsidP="008D56BD">
      <w:pPr>
        <w:spacing w:after="0"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María G. Arenillas, Chair</w:t>
      </w:r>
    </w:p>
    <w:p w14:paraId="782F31DA" w14:textId="77777777" w:rsidR="00996111" w:rsidRDefault="00996111" w:rsidP="008D56BD">
      <w:pPr>
        <w:spacing w:after="0"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Mary </w:t>
      </w:r>
      <w:proofErr w:type="spellStart"/>
      <w:r>
        <w:rPr>
          <w:rFonts w:ascii="Times New Roman" w:hAnsi="Times New Roman" w:cs="Times New Roman"/>
          <w:sz w:val="24"/>
          <w:szCs w:val="24"/>
          <w:lang w:val="en-US"/>
        </w:rPr>
        <w:t>Stunkard</w:t>
      </w:r>
      <w:proofErr w:type="spellEnd"/>
      <w:r>
        <w:rPr>
          <w:rFonts w:ascii="Times New Roman" w:hAnsi="Times New Roman" w:cs="Times New Roman"/>
          <w:sz w:val="24"/>
          <w:szCs w:val="24"/>
          <w:lang w:val="en-US"/>
        </w:rPr>
        <w:t>, Secretary</w:t>
      </w:r>
    </w:p>
    <w:p w14:paraId="45986105"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14:paraId="01CEDB28" w14:textId="77777777" w:rsidR="008D56BD" w:rsidRDefault="008D56BD" w:rsidP="008D56BD">
      <w:pPr>
        <w:spacing w:after="0" w:line="240" w:lineRule="auto"/>
        <w:rPr>
          <w:rFonts w:ascii="Times New Roman" w:hAnsi="Times New Roman" w:cs="Times New Roman"/>
          <w:b/>
          <w:sz w:val="24"/>
          <w:szCs w:val="24"/>
          <w:lang w:val="en-US"/>
        </w:rPr>
      </w:pPr>
    </w:p>
    <w:p w14:paraId="77BA34F1" w14:textId="77777777" w:rsidR="008D56BD" w:rsidRDefault="008D56BD" w:rsidP="008D56B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MEMORANDUM</w:t>
      </w:r>
    </w:p>
    <w:p w14:paraId="3D8DF039" w14:textId="77777777" w:rsidR="008D56BD" w:rsidRDefault="008D56BD" w:rsidP="008D56BD">
      <w:pPr>
        <w:spacing w:after="0" w:line="240" w:lineRule="auto"/>
        <w:rPr>
          <w:rFonts w:ascii="Times New Roman" w:hAnsi="Times New Roman" w:cs="Times New Roman"/>
          <w:b/>
          <w:sz w:val="24"/>
          <w:szCs w:val="24"/>
          <w:lang w:val="en-US"/>
        </w:rPr>
      </w:pPr>
    </w:p>
    <w:p w14:paraId="0945900E"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To:</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Members of the Academic Senate</w:t>
      </w:r>
    </w:p>
    <w:p w14:paraId="4CB4184A"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From: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Committee on Internationalization</w:t>
      </w:r>
    </w:p>
    <w:p w14:paraId="3414B95B"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Subject: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C5674">
        <w:rPr>
          <w:rFonts w:ascii="Times New Roman" w:hAnsi="Times New Roman" w:cs="Times New Roman"/>
          <w:sz w:val="24"/>
          <w:szCs w:val="24"/>
          <w:lang w:val="en-US"/>
        </w:rPr>
        <w:t>Year-End Report for 2013-2014</w:t>
      </w:r>
    </w:p>
    <w:p w14:paraId="1A17B62C"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Reading:</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April 11, 2014</w:t>
      </w:r>
    </w:p>
    <w:p w14:paraId="1AB46EDC" w14:textId="77777777" w:rsidR="008D56BD" w:rsidRDefault="008D56BD" w:rsidP="008D56BD">
      <w:pPr>
        <w:spacing w:after="0" w:line="240" w:lineRule="auto"/>
        <w:rPr>
          <w:rFonts w:ascii="Times New Roman" w:hAnsi="Times New Roman" w:cs="Times New Roman"/>
          <w:sz w:val="24"/>
          <w:szCs w:val="24"/>
          <w:lang w:val="en-US"/>
        </w:rPr>
      </w:pPr>
    </w:p>
    <w:p w14:paraId="170D9C3B"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academic year 2013-14 is the seventh year of service provided by the Committee on Internationalization (COI) to the Academic Senate. The Committee’s function is to advise and make recommendations to the Senate on a wide range of issues regarding internationalization at NMU and to support faculty, student, staff and administrator efforts to internationalize the curriculum and the campus community. The ultimate goal of such efforts is to position NMU as an institution whose graduates demonstrate a knowledge base that encompasses a global perspective and a strong sense of a global community.</w:t>
      </w:r>
    </w:p>
    <w:p w14:paraId="002F40A7" w14:textId="77777777" w:rsidR="008D56BD" w:rsidRDefault="008D56BD" w:rsidP="008D56BD">
      <w:pPr>
        <w:spacing w:after="0" w:line="240" w:lineRule="auto"/>
        <w:rPr>
          <w:rFonts w:ascii="Times New Roman" w:hAnsi="Times New Roman" w:cs="Times New Roman"/>
          <w:sz w:val="24"/>
          <w:szCs w:val="24"/>
          <w:lang w:val="en-US"/>
        </w:rPr>
      </w:pPr>
    </w:p>
    <w:p w14:paraId="2FD00981"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report covers COI’s ac</w:t>
      </w:r>
      <w:r w:rsidR="003C5674">
        <w:rPr>
          <w:rFonts w:ascii="Times New Roman" w:hAnsi="Times New Roman" w:cs="Times New Roman"/>
          <w:sz w:val="24"/>
          <w:szCs w:val="24"/>
          <w:lang w:val="en-US"/>
        </w:rPr>
        <w:t>tivities since its year for 2013-14</w:t>
      </w:r>
      <w:r>
        <w:rPr>
          <w:rFonts w:ascii="Times New Roman" w:hAnsi="Times New Roman" w:cs="Times New Roman"/>
          <w:sz w:val="24"/>
          <w:szCs w:val="24"/>
          <w:lang w:val="en-US"/>
        </w:rPr>
        <w:t xml:space="preserve"> to the Senate, which was issued in April 2014</w:t>
      </w:r>
    </w:p>
    <w:p w14:paraId="5B09749A" w14:textId="77777777" w:rsidR="008D56BD" w:rsidRDefault="008D56BD" w:rsidP="008D56BD">
      <w:pPr>
        <w:spacing w:after="0" w:line="240" w:lineRule="auto"/>
        <w:rPr>
          <w:rFonts w:ascii="Times New Roman" w:hAnsi="Times New Roman" w:cs="Times New Roman"/>
          <w:sz w:val="24"/>
          <w:szCs w:val="24"/>
          <w:lang w:val="en-US"/>
        </w:rPr>
      </w:pPr>
    </w:p>
    <w:p w14:paraId="14CB1EE6" w14:textId="77777777" w:rsidR="008D56BD" w:rsidRDefault="003C5674" w:rsidP="008D56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the academic year 2013-2014</w:t>
      </w:r>
      <w:r w:rsidR="008D56BD">
        <w:rPr>
          <w:rFonts w:ascii="Times New Roman" w:hAnsi="Times New Roman" w:cs="Times New Roman"/>
          <w:sz w:val="24"/>
          <w:szCs w:val="24"/>
          <w:lang w:val="en-US"/>
        </w:rPr>
        <w:t xml:space="preserve"> the Committee on Internationalization:</w:t>
      </w:r>
    </w:p>
    <w:p w14:paraId="4F6D270F" w14:textId="77777777" w:rsidR="008D56BD" w:rsidRDefault="008D56BD" w:rsidP="008D56BD">
      <w:pPr>
        <w:spacing w:after="0" w:line="240" w:lineRule="auto"/>
        <w:rPr>
          <w:rFonts w:ascii="Times New Roman" w:hAnsi="Times New Roman" w:cs="Times New Roman"/>
          <w:sz w:val="24"/>
          <w:szCs w:val="24"/>
          <w:lang w:val="en-US"/>
        </w:rPr>
      </w:pPr>
    </w:p>
    <w:p w14:paraId="29804B8F"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Met with the Director of International Programs, Kevin </w:t>
      </w:r>
      <w:proofErr w:type="spellStart"/>
      <w:r>
        <w:rPr>
          <w:rFonts w:ascii="Times New Roman" w:hAnsi="Times New Roman" w:cs="Times New Roman"/>
          <w:sz w:val="24"/>
          <w:szCs w:val="24"/>
          <w:lang w:val="en-US"/>
        </w:rPr>
        <w:t>Timlin</w:t>
      </w:r>
      <w:proofErr w:type="spellEnd"/>
      <w:r>
        <w:rPr>
          <w:rFonts w:ascii="Times New Roman" w:hAnsi="Times New Roman" w:cs="Times New Roman"/>
          <w:sz w:val="24"/>
          <w:szCs w:val="24"/>
          <w:lang w:val="en-US"/>
        </w:rPr>
        <w:t xml:space="preserve"> in several meetings. </w:t>
      </w:r>
      <w:proofErr w:type="spellStart"/>
      <w:r>
        <w:rPr>
          <w:rFonts w:ascii="Times New Roman" w:hAnsi="Times New Roman" w:cs="Times New Roman"/>
          <w:sz w:val="24"/>
          <w:szCs w:val="24"/>
          <w:lang w:val="en-US"/>
        </w:rPr>
        <w:t>Timlin</w:t>
      </w:r>
      <w:proofErr w:type="spellEnd"/>
      <w:r>
        <w:rPr>
          <w:rFonts w:ascii="Times New Roman" w:hAnsi="Times New Roman" w:cs="Times New Roman"/>
          <w:sz w:val="24"/>
          <w:szCs w:val="24"/>
          <w:lang w:val="en-US"/>
        </w:rPr>
        <w:t xml:space="preserve"> shared ideas about the International Programs and the best ways for COI to work with his office.</w:t>
      </w:r>
    </w:p>
    <w:p w14:paraId="39DF7003" w14:textId="77777777" w:rsidR="008D56BD" w:rsidRP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Shared with the Director of International Programs the draft for an award for NMU students,</w:t>
      </w:r>
      <w:r w:rsidRPr="008D56BD">
        <w:rPr>
          <w:rFonts w:ascii="Times New Roman" w:hAnsi="Times New Roman" w:cs="Times New Roman"/>
          <w:sz w:val="24"/>
          <w:szCs w:val="24"/>
          <w:lang w:val="en-US"/>
        </w:rPr>
        <w:t xml:space="preserve"> “Recognition of International Focused Student at Northern Michigan University.” The Committee</w:t>
      </w:r>
      <w:r w:rsidR="008C27FC">
        <w:rPr>
          <w:rFonts w:ascii="Times New Roman" w:hAnsi="Times New Roman" w:cs="Times New Roman"/>
          <w:sz w:val="24"/>
          <w:szCs w:val="24"/>
          <w:lang w:val="en-US"/>
        </w:rPr>
        <w:t xml:space="preserve"> with the International Programs</w:t>
      </w:r>
      <w:r w:rsidRPr="008D56BD">
        <w:rPr>
          <w:rFonts w:ascii="Times New Roman" w:hAnsi="Times New Roman" w:cs="Times New Roman"/>
          <w:sz w:val="24"/>
          <w:szCs w:val="24"/>
          <w:lang w:val="en-US"/>
        </w:rPr>
        <w:t xml:space="preserve"> will submit the award proposal next academic year, in order to </w:t>
      </w:r>
      <w:r>
        <w:rPr>
          <w:rFonts w:ascii="Times New Roman" w:hAnsi="Times New Roman" w:cs="Times New Roman"/>
          <w:sz w:val="24"/>
          <w:szCs w:val="24"/>
          <w:lang w:val="en-US"/>
        </w:rPr>
        <w:t>be considered by the new president</w:t>
      </w:r>
      <w:r w:rsidRPr="008D56BD">
        <w:rPr>
          <w:rFonts w:ascii="Times New Roman" w:hAnsi="Times New Roman" w:cs="Times New Roman"/>
          <w:sz w:val="24"/>
          <w:szCs w:val="24"/>
          <w:lang w:val="en-US"/>
        </w:rPr>
        <w:t>.</w:t>
      </w:r>
    </w:p>
    <w:p w14:paraId="4BD8EC5F"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Discussed the possibility of the termination of the International Visiting Scholars Series and decided to wait for the new president to address our concerns. COI believes that the series is an important contribution to NMU internationalization process.</w:t>
      </w:r>
      <w:r w:rsidR="008C27FC">
        <w:rPr>
          <w:rFonts w:ascii="Times New Roman" w:hAnsi="Times New Roman" w:cs="Times New Roman"/>
          <w:sz w:val="24"/>
          <w:szCs w:val="24"/>
          <w:lang w:val="en-US"/>
        </w:rPr>
        <w:t xml:space="preserve"> We also d</w:t>
      </w:r>
      <w:r>
        <w:rPr>
          <w:rFonts w:ascii="Times New Roman" w:hAnsi="Times New Roman" w:cs="Times New Roman"/>
          <w:sz w:val="24"/>
          <w:szCs w:val="24"/>
          <w:lang w:val="en-US"/>
        </w:rPr>
        <w:t>iscussed the possibility to replace it with a Fulbright scholar.</w:t>
      </w:r>
    </w:p>
    <w:p w14:paraId="5BF0C4B6"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Created a database</w:t>
      </w:r>
      <w:r w:rsidR="00996111">
        <w:rPr>
          <w:rFonts w:ascii="Times New Roman" w:hAnsi="Times New Roman" w:cs="Times New Roman"/>
          <w:sz w:val="24"/>
          <w:szCs w:val="24"/>
          <w:lang w:val="en-US"/>
        </w:rPr>
        <w:t>, “Global Engagement Database,”</w:t>
      </w:r>
      <w:r>
        <w:rPr>
          <w:rFonts w:ascii="Times New Roman" w:hAnsi="Times New Roman" w:cs="Times New Roman"/>
          <w:sz w:val="24"/>
          <w:szCs w:val="24"/>
          <w:lang w:val="en-US"/>
        </w:rPr>
        <w:t xml:space="preserve"> for NMU professors to share their International Focus. The database can be accessed: </w:t>
      </w:r>
      <w:hyperlink r:id="rId5" w:history="1">
        <w:r w:rsidR="00996111" w:rsidRPr="005D424C">
          <w:rPr>
            <w:rStyle w:val="Hyperlink"/>
            <w:rFonts w:ascii="Times New Roman" w:hAnsi="Times New Roman" w:cs="Times New Roman"/>
            <w:sz w:val="24"/>
            <w:szCs w:val="24"/>
            <w:lang w:val="en-US"/>
          </w:rPr>
          <w:t>www.nmu.edu/internationalprograms/node/233</w:t>
        </w:r>
      </w:hyperlink>
    </w:p>
    <w:p w14:paraId="3EB76FE8" w14:textId="77777777" w:rsidR="00996111" w:rsidRDefault="00996111"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Advertised the database.</w:t>
      </w:r>
    </w:p>
    <w:p w14:paraId="1E4CDF71" w14:textId="77777777" w:rsidR="00996111" w:rsidRDefault="00996111" w:rsidP="00996111">
      <w:pPr>
        <w:pStyle w:val="ListParagraph"/>
        <w:spacing w:after="0" w:line="240" w:lineRule="auto"/>
        <w:rPr>
          <w:rFonts w:ascii="Times New Roman" w:hAnsi="Times New Roman" w:cs="Times New Roman"/>
          <w:sz w:val="24"/>
          <w:szCs w:val="24"/>
          <w:lang w:val="en-US"/>
        </w:rPr>
      </w:pPr>
    </w:p>
    <w:p w14:paraId="0624A275" w14:textId="77777777" w:rsidR="008D56BD" w:rsidRDefault="008D56BD" w:rsidP="008D56BD">
      <w:pPr>
        <w:spacing w:after="0" w:line="240" w:lineRule="auto"/>
        <w:rPr>
          <w:rFonts w:ascii="Times New Roman" w:hAnsi="Times New Roman" w:cs="Times New Roman"/>
          <w:sz w:val="24"/>
          <w:szCs w:val="24"/>
          <w:lang w:val="en-US"/>
        </w:rPr>
      </w:pPr>
    </w:p>
    <w:p w14:paraId="46792304" w14:textId="77777777" w:rsidR="008D56BD" w:rsidRDefault="008D56BD" w:rsidP="008D56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COI still has a number of goals that it would like to pursue during the 2014-2014 academic year. The committee plans to:</w:t>
      </w:r>
    </w:p>
    <w:p w14:paraId="3041395B" w14:textId="77777777" w:rsidR="008D56BD" w:rsidRDefault="008D56BD" w:rsidP="008D56BD">
      <w:pPr>
        <w:spacing w:after="0" w:line="240" w:lineRule="auto"/>
        <w:rPr>
          <w:rFonts w:ascii="Times New Roman" w:hAnsi="Times New Roman" w:cs="Times New Roman"/>
          <w:sz w:val="24"/>
          <w:szCs w:val="24"/>
          <w:lang w:val="en-US"/>
        </w:rPr>
      </w:pPr>
    </w:p>
    <w:p w14:paraId="514216EC"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Submit the proposal for the “Recognition of International Focused Student at Northern Michigan University” award.</w:t>
      </w:r>
    </w:p>
    <w:p w14:paraId="6F7644C8"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Work towards the continuation of the Interna</w:t>
      </w:r>
      <w:r w:rsidR="00996111">
        <w:rPr>
          <w:rFonts w:ascii="Times New Roman" w:hAnsi="Times New Roman" w:cs="Times New Roman"/>
          <w:sz w:val="24"/>
          <w:szCs w:val="24"/>
          <w:lang w:val="en-US"/>
        </w:rPr>
        <w:t>tional Visiting Scholars Series or Fulbright Scholar.</w:t>
      </w:r>
    </w:p>
    <w:p w14:paraId="27399FD3"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Continue to promote long-term study abroad program, Faculty-Led Study Abroad, and Freshman International Experience programs for NMU students. </w:t>
      </w:r>
    </w:p>
    <w:p w14:paraId="68B51C2B" w14:textId="77777777" w:rsidR="008D56BD" w:rsidRDefault="008D56BD" w:rsidP="008D56BD">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Disseminate a list of best practices in internationalizing the campus.</w:t>
      </w:r>
    </w:p>
    <w:p w14:paraId="07069882" w14:textId="77777777" w:rsidR="0051350B" w:rsidRPr="008D56BD" w:rsidRDefault="0051350B">
      <w:pPr>
        <w:rPr>
          <w:lang w:val="en-US"/>
        </w:rPr>
      </w:pPr>
    </w:p>
    <w:sectPr w:rsidR="0051350B" w:rsidRPr="008D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73C"/>
    <w:multiLevelType w:val="hybridMultilevel"/>
    <w:tmpl w:val="1DD4AECC"/>
    <w:lvl w:ilvl="0" w:tplc="CF9C53B8">
      <w:numFmt w:val="bullet"/>
      <w:lvlText w:val="-"/>
      <w:lvlJc w:val="left"/>
      <w:pPr>
        <w:ind w:left="720" w:hanging="360"/>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BD"/>
    <w:rsid w:val="003C5674"/>
    <w:rsid w:val="004A4E94"/>
    <w:rsid w:val="0051350B"/>
    <w:rsid w:val="006563CC"/>
    <w:rsid w:val="008C27FC"/>
    <w:rsid w:val="008D56BD"/>
    <w:rsid w:val="0099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04F"/>
  <w15:chartTrackingRefBased/>
  <w15:docId w15:val="{D50B20F6-3D1B-4DC4-9C39-7B35D8AE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BD"/>
    <w:pPr>
      <w:spacing w:after="200" w:line="276"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BD"/>
    <w:pPr>
      <w:ind w:left="720"/>
      <w:contextualSpacing/>
    </w:pPr>
  </w:style>
  <w:style w:type="character" w:styleId="Hyperlink">
    <w:name w:val="Hyperlink"/>
    <w:basedOn w:val="DefaultParagraphFont"/>
    <w:uiPriority w:val="99"/>
    <w:unhideWhenUsed/>
    <w:rsid w:val="00996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u.edu/internationalprograms/node/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Arenillas</dc:creator>
  <cp:keywords/>
  <dc:description/>
  <cp:lastModifiedBy>Megan Van Camp</cp:lastModifiedBy>
  <cp:revision>2</cp:revision>
  <dcterms:created xsi:type="dcterms:W3CDTF">2021-08-03T18:34:00Z</dcterms:created>
  <dcterms:modified xsi:type="dcterms:W3CDTF">2021-08-03T18:34:00Z</dcterms:modified>
</cp:coreProperties>
</file>