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465E" w14:textId="77777777" w:rsidR="00B442C0" w:rsidRPr="00371589" w:rsidRDefault="00371589" w:rsidP="00371589">
      <w:pPr>
        <w:jc w:val="center"/>
        <w:rPr>
          <w:b/>
        </w:rPr>
      </w:pPr>
      <w:r w:rsidRPr="00371589">
        <w:rPr>
          <w:b/>
        </w:rPr>
        <w:t>Academic Senate Committee on Internationalization (COI)</w:t>
      </w:r>
    </w:p>
    <w:p w14:paraId="4403810E" w14:textId="77777777" w:rsidR="00371589" w:rsidRPr="00371589" w:rsidRDefault="00371589" w:rsidP="00371589">
      <w:pPr>
        <w:jc w:val="center"/>
        <w:rPr>
          <w:b/>
        </w:rPr>
      </w:pPr>
      <w:r w:rsidRPr="00371589">
        <w:rPr>
          <w:b/>
        </w:rPr>
        <w:t>Sept. 25, 2015</w:t>
      </w:r>
    </w:p>
    <w:p w14:paraId="557AC822" w14:textId="77777777" w:rsidR="00371589" w:rsidRDefault="00371589" w:rsidP="00371589">
      <w:pPr>
        <w:jc w:val="center"/>
        <w:rPr>
          <w:b/>
        </w:rPr>
      </w:pPr>
      <w:r w:rsidRPr="00371589">
        <w:rPr>
          <w:b/>
        </w:rPr>
        <w:t>Agenda</w:t>
      </w:r>
    </w:p>
    <w:p w14:paraId="625C9638" w14:textId="77777777" w:rsidR="00F07421" w:rsidRPr="00F07421" w:rsidRDefault="00F07421" w:rsidP="00F0742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Attended</w:t>
      </w:r>
      <w:r w:rsidRPr="00F07421">
        <w:rPr>
          <w:rFonts w:eastAsiaTheme="minorHAnsi"/>
          <w:b/>
          <w:lang w:eastAsia="en-US"/>
        </w:rPr>
        <w:t>:</w:t>
      </w:r>
      <w:r w:rsidRPr="00F07421">
        <w:rPr>
          <w:rFonts w:eastAsiaTheme="minorHAnsi"/>
          <w:lang w:eastAsia="en-US"/>
        </w:rPr>
        <w:t xml:space="preserve"> Krista E. Clumpner, Hugo Eyzaguirre, Brian Kakas, Zhuang-Zhong Lehmberg, Jacquie Medina, Judith </w:t>
      </w:r>
      <w:proofErr w:type="spellStart"/>
      <w:r w:rsidRPr="00F07421">
        <w:rPr>
          <w:rFonts w:eastAsiaTheme="minorHAnsi"/>
          <w:lang w:eastAsia="en-US"/>
        </w:rPr>
        <w:t>Puncochar</w:t>
      </w:r>
      <w:proofErr w:type="spellEnd"/>
      <w:r w:rsidRPr="00F07421">
        <w:rPr>
          <w:rFonts w:eastAsiaTheme="minorHAnsi"/>
          <w:lang w:eastAsia="en-US"/>
        </w:rPr>
        <w:t xml:space="preserve">, Kevin </w:t>
      </w:r>
      <w:proofErr w:type="spellStart"/>
      <w:r w:rsidRPr="00F07421">
        <w:rPr>
          <w:rFonts w:eastAsiaTheme="minorHAnsi"/>
          <w:lang w:eastAsia="en-US"/>
        </w:rPr>
        <w:t>Timlin</w:t>
      </w:r>
      <w:proofErr w:type="spellEnd"/>
      <w:r w:rsidRPr="00F07421">
        <w:rPr>
          <w:rFonts w:eastAsiaTheme="minorHAnsi"/>
          <w:lang w:eastAsia="en-US"/>
        </w:rPr>
        <w:t xml:space="preserve">, Bitsy </w:t>
      </w:r>
      <w:proofErr w:type="spellStart"/>
      <w:r w:rsidRPr="00F07421">
        <w:rPr>
          <w:rFonts w:eastAsiaTheme="minorHAnsi"/>
          <w:lang w:eastAsia="en-US"/>
        </w:rPr>
        <w:t>Wedin</w:t>
      </w:r>
      <w:proofErr w:type="spellEnd"/>
      <w:r w:rsidRPr="00F07421">
        <w:rPr>
          <w:rFonts w:eastAsiaTheme="minorHAnsi"/>
          <w:lang w:eastAsia="en-US"/>
        </w:rPr>
        <w:t xml:space="preserve">, Shuang </w:t>
      </w:r>
      <w:proofErr w:type="spellStart"/>
      <w:r w:rsidRPr="00F07421">
        <w:rPr>
          <w:rFonts w:eastAsiaTheme="minorHAnsi"/>
          <w:lang w:eastAsia="en-US"/>
        </w:rPr>
        <w:t>Xie</w:t>
      </w:r>
      <w:proofErr w:type="spellEnd"/>
      <w:r w:rsidRPr="00F07421">
        <w:rPr>
          <w:rFonts w:eastAsiaTheme="minorHAnsi"/>
          <w:lang w:eastAsia="en-US"/>
        </w:rPr>
        <w:t xml:space="preserve"> </w:t>
      </w:r>
    </w:p>
    <w:p w14:paraId="14FBC254" w14:textId="77777777" w:rsidR="00F07421" w:rsidRDefault="00F07421" w:rsidP="00F07421"/>
    <w:p w14:paraId="195ADE25" w14:textId="77777777" w:rsidR="00F07421" w:rsidRDefault="00371589" w:rsidP="00F07421">
      <w:pPr>
        <w:pStyle w:val="ListParagraph"/>
        <w:numPr>
          <w:ilvl w:val="0"/>
          <w:numId w:val="2"/>
        </w:numPr>
      </w:pPr>
      <w:r>
        <w:t>Call to order</w:t>
      </w:r>
      <w:r w:rsidR="00B52536">
        <w:t xml:space="preserve"> – Shuang Xie 1:00pm</w:t>
      </w:r>
    </w:p>
    <w:p w14:paraId="4E08EBCF" w14:textId="77777777" w:rsidR="00F07421" w:rsidRDefault="00371589" w:rsidP="00BE470B">
      <w:pPr>
        <w:pStyle w:val="ListParagraph"/>
        <w:numPr>
          <w:ilvl w:val="0"/>
          <w:numId w:val="2"/>
        </w:numPr>
      </w:pPr>
      <w:r>
        <w:t>Appro</w:t>
      </w:r>
      <w:r w:rsidR="00754637">
        <w:t>val of Draft Minute September 11</w:t>
      </w:r>
      <w:r>
        <w:t>, 2015</w:t>
      </w:r>
    </w:p>
    <w:p w14:paraId="474B5125" w14:textId="77777777" w:rsidR="00F07421" w:rsidRDefault="00F07421" w:rsidP="00F07421">
      <w:pPr>
        <w:pStyle w:val="ListParagraph"/>
        <w:numPr>
          <w:ilvl w:val="1"/>
          <w:numId w:val="2"/>
        </w:numPr>
      </w:pPr>
      <w:r>
        <w:t>Motion: Brian K, 2</w:t>
      </w:r>
      <w:r w:rsidRPr="00F07421">
        <w:rPr>
          <w:vertAlign w:val="superscript"/>
        </w:rPr>
        <w:t>nd</w:t>
      </w:r>
      <w:r>
        <w:t xml:space="preserve">: </w:t>
      </w:r>
      <w:r w:rsidR="00BB2541" w:rsidRPr="00F07421">
        <w:rPr>
          <w:rFonts w:eastAsiaTheme="minorHAnsi"/>
          <w:lang w:eastAsia="en-US"/>
        </w:rPr>
        <w:t>Zhuang-Zhong Lehmberg</w:t>
      </w:r>
    </w:p>
    <w:p w14:paraId="2F74D654" w14:textId="77777777" w:rsidR="00371589" w:rsidRDefault="00371589" w:rsidP="00BE470B">
      <w:pPr>
        <w:pStyle w:val="ListParagraph"/>
        <w:numPr>
          <w:ilvl w:val="0"/>
          <w:numId w:val="2"/>
        </w:numPr>
      </w:pPr>
      <w:r>
        <w:t>Unfinished business</w:t>
      </w:r>
    </w:p>
    <w:p w14:paraId="304F1ED9" w14:textId="77777777" w:rsidR="00371589" w:rsidRDefault="00371589" w:rsidP="00371589">
      <w:pPr>
        <w:pStyle w:val="ListParagraph"/>
        <w:numPr>
          <w:ilvl w:val="0"/>
          <w:numId w:val="3"/>
        </w:numPr>
      </w:pPr>
      <w:r>
        <w:t>Clarify missions and goals</w:t>
      </w:r>
    </w:p>
    <w:p w14:paraId="665F2580" w14:textId="77777777" w:rsidR="00F07421" w:rsidRDefault="00F07421" w:rsidP="00F07421">
      <w:pPr>
        <w:pStyle w:val="ListParagraph"/>
        <w:numPr>
          <w:ilvl w:val="1"/>
          <w:numId w:val="3"/>
        </w:numPr>
      </w:pPr>
      <w:r>
        <w:t>Email sent to Linda – Kerri will come</w:t>
      </w:r>
      <w:r w:rsidR="00B52536">
        <w:t xml:space="preserve"> to COI meeting Oct. 23. This is the earliest that she can attend</w:t>
      </w:r>
      <w:r>
        <w:t xml:space="preserve">. </w:t>
      </w:r>
    </w:p>
    <w:p w14:paraId="6B2E81F4" w14:textId="77777777" w:rsidR="00B52536" w:rsidRDefault="00371589" w:rsidP="00371589">
      <w:pPr>
        <w:pStyle w:val="ListParagraph"/>
        <w:numPr>
          <w:ilvl w:val="0"/>
          <w:numId w:val="3"/>
        </w:numPr>
      </w:pPr>
      <w:r>
        <w:t>Continue to work on establishing a student and faculty award for internationalization</w:t>
      </w:r>
      <w:r w:rsidR="00B52536">
        <w:t>.</w:t>
      </w:r>
    </w:p>
    <w:p w14:paraId="723C6167" w14:textId="77777777" w:rsidR="00754637" w:rsidRDefault="00B52536" w:rsidP="00B52536">
      <w:pPr>
        <w:pStyle w:val="ListParagraph"/>
        <w:numPr>
          <w:ilvl w:val="1"/>
          <w:numId w:val="3"/>
        </w:numPr>
      </w:pPr>
      <w:r>
        <w:t>2012 draft</w:t>
      </w:r>
      <w:r w:rsidR="00BB2541">
        <w:t xml:space="preserve"> exists</w:t>
      </w:r>
      <w:r>
        <w:t>.</w:t>
      </w:r>
      <w:r w:rsidR="00754637">
        <w:t xml:space="preserve"> </w:t>
      </w:r>
      <w:r w:rsidR="00BB2541">
        <w:t>Includes c</w:t>
      </w:r>
      <w:r w:rsidR="00754637">
        <w:t>riteria/focus areas</w:t>
      </w:r>
      <w:r w:rsidR="00BB2541">
        <w:t>, c</w:t>
      </w:r>
      <w:r w:rsidR="00754637">
        <w:t>alendar included in draft. Recommends $1000 for each student and faculty award.</w:t>
      </w:r>
    </w:p>
    <w:p w14:paraId="11719EB0" w14:textId="77777777" w:rsidR="00754637" w:rsidRDefault="00B52536" w:rsidP="00B52536">
      <w:pPr>
        <w:pStyle w:val="ListParagraph"/>
        <w:numPr>
          <w:ilvl w:val="1"/>
          <w:numId w:val="3"/>
        </w:numPr>
      </w:pPr>
      <w:r>
        <w:t xml:space="preserve"> Is $2000 available</w:t>
      </w:r>
      <w:r w:rsidR="00754637">
        <w:t>?</w:t>
      </w:r>
      <w:r w:rsidR="00A160BE">
        <w:t xml:space="preserve"> SX will contact Steve V. to inquire about funding for award.</w:t>
      </w:r>
    </w:p>
    <w:p w14:paraId="4EE17990" w14:textId="77777777" w:rsidR="00754637" w:rsidRDefault="00754637" w:rsidP="00754637">
      <w:pPr>
        <w:pStyle w:val="ListParagraph"/>
        <w:numPr>
          <w:ilvl w:val="1"/>
          <w:numId w:val="3"/>
        </w:numPr>
      </w:pPr>
      <w:r>
        <w:t>Suggestion to visit name of the award. Discuss and select a name that really pops. The chapter name could be included in title.</w:t>
      </w:r>
    </w:p>
    <w:p w14:paraId="3B0168EC" w14:textId="77777777" w:rsidR="00754637" w:rsidRDefault="00B52536" w:rsidP="00754637">
      <w:pPr>
        <w:pStyle w:val="ListParagraph"/>
        <w:numPr>
          <w:ilvl w:val="1"/>
          <w:numId w:val="3"/>
        </w:numPr>
      </w:pPr>
      <w:r>
        <w:t xml:space="preserve">Figure </w:t>
      </w:r>
      <w:r w:rsidR="00A160BE">
        <w:t>out to whom we forward these recommendations (</w:t>
      </w:r>
      <w:r>
        <w:t>senate, then to provost</w:t>
      </w:r>
      <w:r w:rsidR="00A160BE">
        <w:t>?)</w:t>
      </w:r>
    </w:p>
    <w:p w14:paraId="4022F6E2" w14:textId="77777777" w:rsidR="00B52536" w:rsidRPr="00BB2541" w:rsidRDefault="00754637" w:rsidP="00754637">
      <w:pPr>
        <w:pStyle w:val="ListParagraph"/>
        <w:numPr>
          <w:ilvl w:val="1"/>
          <w:numId w:val="3"/>
        </w:numPr>
        <w:rPr>
          <w:color w:val="FF0000"/>
        </w:rPr>
      </w:pPr>
      <w:r w:rsidRPr="00BB2541">
        <w:rPr>
          <w:color w:val="FF0000"/>
        </w:rPr>
        <w:t>Review existing document prior to Oct. 23 meetings</w:t>
      </w:r>
    </w:p>
    <w:p w14:paraId="18660B14" w14:textId="77777777" w:rsidR="008F434F" w:rsidRDefault="008F434F" w:rsidP="008F434F">
      <w:pPr>
        <w:pStyle w:val="ListParagraph"/>
        <w:numPr>
          <w:ilvl w:val="1"/>
          <w:numId w:val="3"/>
        </w:numPr>
      </w:pPr>
      <w:r>
        <w:t>Consider encouraging and supporting NMU faculty to apply for external International awards (awareness, support letters, etc.)</w:t>
      </w:r>
    </w:p>
    <w:p w14:paraId="1DC3C2FA" w14:textId="77777777" w:rsidR="00371589" w:rsidRDefault="00371589" w:rsidP="00371589">
      <w:pPr>
        <w:pStyle w:val="ListParagraph"/>
        <w:numPr>
          <w:ilvl w:val="0"/>
          <w:numId w:val="3"/>
        </w:numPr>
      </w:pPr>
      <w:r>
        <w:t>Continue to bring more international speakers, and use existing visiting scholars to increase students’ international exposure</w:t>
      </w:r>
    </w:p>
    <w:p w14:paraId="7A1BB9F2" w14:textId="77777777" w:rsidR="00754637" w:rsidRDefault="00754637" w:rsidP="00754637">
      <w:pPr>
        <w:pStyle w:val="ListParagraph"/>
        <w:numPr>
          <w:ilvl w:val="1"/>
          <w:numId w:val="3"/>
        </w:numPr>
      </w:pPr>
      <w:r>
        <w:t xml:space="preserve">Find out what Fulbright Scholars are in the area </w:t>
      </w:r>
    </w:p>
    <w:p w14:paraId="14B983E9" w14:textId="77777777" w:rsidR="00754637" w:rsidRDefault="006C03B9" w:rsidP="00754637">
      <w:pPr>
        <w:pStyle w:val="ListParagraph"/>
        <w:numPr>
          <w:ilvl w:val="1"/>
          <w:numId w:val="3"/>
        </w:numPr>
      </w:pPr>
      <w:r>
        <w:t>Have</w:t>
      </w:r>
      <w:r w:rsidR="00754637">
        <w:t xml:space="preserve"> international speakers series </w:t>
      </w:r>
      <w:r>
        <w:t>go through this committee: COI can be a vehicle for connecting visiting scholars to the entire campus</w:t>
      </w:r>
    </w:p>
    <w:p w14:paraId="2C063306" w14:textId="77777777" w:rsidR="006C03B9" w:rsidRDefault="006C03B9" w:rsidP="006C03B9">
      <w:pPr>
        <w:pStyle w:val="ListParagraph"/>
        <w:numPr>
          <w:ilvl w:val="2"/>
          <w:numId w:val="3"/>
        </w:numPr>
      </w:pPr>
      <w:r>
        <w:t>Mathematics &amp; SHHP have international visiting scholars</w:t>
      </w:r>
    </w:p>
    <w:p w14:paraId="04E03B8F" w14:textId="77777777" w:rsidR="006C03B9" w:rsidRDefault="006C03B9" w:rsidP="00754637">
      <w:pPr>
        <w:pStyle w:val="ListParagraph"/>
        <w:numPr>
          <w:ilvl w:val="1"/>
          <w:numId w:val="3"/>
        </w:numPr>
      </w:pPr>
      <w:r>
        <w:t>Consider a series that promotes internationalization. Individual departments provide events (brown bag, planet chats, etc.). Funding critical to creating a series or developing promotions for internationally related events, etc.</w:t>
      </w:r>
      <w:r w:rsidR="00C15AA2">
        <w:t xml:space="preserve"> </w:t>
      </w:r>
    </w:p>
    <w:p w14:paraId="29599047" w14:textId="77777777" w:rsidR="006C03B9" w:rsidRDefault="006C03B9" w:rsidP="00754637">
      <w:pPr>
        <w:pStyle w:val="ListParagraph"/>
        <w:numPr>
          <w:ilvl w:val="1"/>
          <w:numId w:val="3"/>
        </w:numPr>
      </w:pPr>
      <w:r>
        <w:t>Consider connecting with “sister cities”</w:t>
      </w:r>
    </w:p>
    <w:p w14:paraId="6C00B787" w14:textId="77777777" w:rsidR="008F434F" w:rsidRDefault="0057622B" w:rsidP="00754637">
      <w:pPr>
        <w:pStyle w:val="ListParagraph"/>
        <w:numPr>
          <w:ilvl w:val="1"/>
          <w:numId w:val="3"/>
        </w:numPr>
      </w:pPr>
      <w:r>
        <w:t>Potential funding sources:</w:t>
      </w:r>
      <w:r w:rsidR="008F434F">
        <w:t xml:space="preserve"> Erica in </w:t>
      </w:r>
      <w:r>
        <w:t xml:space="preserve">the </w:t>
      </w:r>
      <w:r w:rsidR="008F434F">
        <w:t>Grants</w:t>
      </w:r>
      <w:r>
        <w:t xml:space="preserve"> Office could</w:t>
      </w:r>
      <w:r w:rsidR="008F434F">
        <w:t xml:space="preserve"> possibly help us find outside resources for these series, awards. </w:t>
      </w:r>
    </w:p>
    <w:p w14:paraId="728D97AC" w14:textId="77777777" w:rsidR="008F434F" w:rsidRPr="00A160BE" w:rsidRDefault="008F434F" w:rsidP="00754637">
      <w:pPr>
        <w:pStyle w:val="ListParagraph"/>
        <w:numPr>
          <w:ilvl w:val="1"/>
          <w:numId w:val="3"/>
        </w:numPr>
        <w:rPr>
          <w:color w:val="FF0000"/>
        </w:rPr>
      </w:pPr>
      <w:r w:rsidRPr="00A160BE">
        <w:rPr>
          <w:color w:val="FF0000"/>
        </w:rPr>
        <w:t>S</w:t>
      </w:r>
      <w:r w:rsidR="0057622B">
        <w:rPr>
          <w:color w:val="FF0000"/>
        </w:rPr>
        <w:t xml:space="preserve">huang </w:t>
      </w:r>
      <w:r w:rsidRPr="00A160BE">
        <w:rPr>
          <w:color w:val="FF0000"/>
        </w:rPr>
        <w:t>X</w:t>
      </w:r>
      <w:r w:rsidR="0057622B">
        <w:rPr>
          <w:color w:val="FF0000"/>
        </w:rPr>
        <w:t>ie</w:t>
      </w:r>
      <w:r w:rsidRPr="00A160BE">
        <w:rPr>
          <w:color w:val="FF0000"/>
        </w:rPr>
        <w:t xml:space="preserve"> will send an email to Steve to request info on funding</w:t>
      </w:r>
    </w:p>
    <w:p w14:paraId="3D009566" w14:textId="77777777" w:rsidR="00371589" w:rsidRDefault="00371589" w:rsidP="00371589">
      <w:pPr>
        <w:pStyle w:val="ListParagraph"/>
        <w:numPr>
          <w:ilvl w:val="0"/>
          <w:numId w:val="2"/>
        </w:numPr>
      </w:pPr>
      <w:r>
        <w:t>New business</w:t>
      </w:r>
    </w:p>
    <w:p w14:paraId="5A7043E4" w14:textId="77777777" w:rsidR="00371589" w:rsidRDefault="00371589" w:rsidP="00371589">
      <w:pPr>
        <w:pStyle w:val="ListParagraph"/>
        <w:numPr>
          <w:ilvl w:val="0"/>
          <w:numId w:val="4"/>
        </w:numPr>
      </w:pPr>
      <w:r>
        <w:t>New international recruitment</w:t>
      </w:r>
    </w:p>
    <w:p w14:paraId="1FE979DE" w14:textId="77777777" w:rsidR="00BB2541" w:rsidRDefault="00D90B0D" w:rsidP="00D90B0D">
      <w:pPr>
        <w:pStyle w:val="ListParagraph"/>
        <w:numPr>
          <w:ilvl w:val="1"/>
          <w:numId w:val="4"/>
        </w:numPr>
      </w:pPr>
      <w:r>
        <w:lastRenderedPageBreak/>
        <w:t xml:space="preserve">How do we support our existing intl. students; </w:t>
      </w:r>
    </w:p>
    <w:p w14:paraId="5AF4ECAC" w14:textId="77777777" w:rsidR="00D90B0D" w:rsidRDefault="00D90B0D" w:rsidP="00BB2541">
      <w:pPr>
        <w:pStyle w:val="ListParagraph"/>
        <w:numPr>
          <w:ilvl w:val="2"/>
          <w:numId w:val="4"/>
        </w:numPr>
      </w:pPr>
      <w:r>
        <w:t>consider offering workshop for faculty developing skills to teach/advise/work with intl. students (go from good intentions to good results)</w:t>
      </w:r>
      <w:r w:rsidR="00BB2541">
        <w:t xml:space="preserve"> </w:t>
      </w:r>
    </w:p>
    <w:p w14:paraId="01287714" w14:textId="77777777" w:rsidR="00BB2541" w:rsidRDefault="00BB2541" w:rsidP="00BB2541">
      <w:pPr>
        <w:pStyle w:val="ListParagraph"/>
        <w:numPr>
          <w:ilvl w:val="3"/>
          <w:numId w:val="4"/>
        </w:numPr>
      </w:pPr>
      <w:r>
        <w:t>Judy P. has experience teaching such workshops. Expressed willingness to offer workshop. Look into partnering with CTL.</w:t>
      </w:r>
    </w:p>
    <w:p w14:paraId="086CDFA9" w14:textId="77777777" w:rsidR="00BB2541" w:rsidRDefault="00A160BE" w:rsidP="00A160BE">
      <w:pPr>
        <w:pStyle w:val="ListParagraph"/>
        <w:numPr>
          <w:ilvl w:val="3"/>
          <w:numId w:val="4"/>
        </w:numPr>
      </w:pPr>
      <w:r>
        <w:t xml:space="preserve">Krista will contact CTL about partnering for a workshop </w:t>
      </w:r>
    </w:p>
    <w:p w14:paraId="53CCFC02" w14:textId="77777777" w:rsidR="00371589" w:rsidRDefault="00371589" w:rsidP="00371589">
      <w:pPr>
        <w:pStyle w:val="ListParagraph"/>
        <w:numPr>
          <w:ilvl w:val="0"/>
          <w:numId w:val="2"/>
        </w:numPr>
      </w:pPr>
      <w:r>
        <w:t>Good of O</w:t>
      </w:r>
      <w:r w:rsidR="00D90B0D">
        <w:t>r</w:t>
      </w:r>
      <w:r>
        <w:t>der</w:t>
      </w:r>
    </w:p>
    <w:p w14:paraId="79ECC51B" w14:textId="77777777" w:rsidR="003A3B97" w:rsidRDefault="003A3B97" w:rsidP="00A160BE">
      <w:pPr>
        <w:pStyle w:val="ListParagraph"/>
        <w:numPr>
          <w:ilvl w:val="1"/>
          <w:numId w:val="2"/>
        </w:numPr>
      </w:pPr>
      <w:r>
        <w:t>Oct. 9 meeting cancelled</w:t>
      </w:r>
    </w:p>
    <w:p w14:paraId="0B52A661" w14:textId="77777777" w:rsidR="00A160BE" w:rsidRDefault="00A160BE" w:rsidP="00A160BE">
      <w:pPr>
        <w:pStyle w:val="ListParagraph"/>
        <w:numPr>
          <w:ilvl w:val="1"/>
          <w:numId w:val="2"/>
        </w:numPr>
      </w:pPr>
      <w:r>
        <w:t>Next meeting Oct. 23</w:t>
      </w:r>
    </w:p>
    <w:p w14:paraId="7CC59D98" w14:textId="77777777" w:rsidR="00371589" w:rsidRDefault="00371589" w:rsidP="00371589">
      <w:pPr>
        <w:pStyle w:val="ListParagraph"/>
        <w:numPr>
          <w:ilvl w:val="0"/>
          <w:numId w:val="2"/>
        </w:numPr>
      </w:pPr>
      <w:r>
        <w:t xml:space="preserve">Adjournment </w:t>
      </w:r>
      <w:r w:rsidR="00A160BE">
        <w:t>: 2:10pm</w:t>
      </w:r>
    </w:p>
    <w:sectPr w:rsidR="00371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688"/>
    <w:multiLevelType w:val="hybridMultilevel"/>
    <w:tmpl w:val="17A20F82"/>
    <w:lvl w:ilvl="0" w:tplc="47C6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308"/>
    <w:multiLevelType w:val="hybridMultilevel"/>
    <w:tmpl w:val="2C7875FC"/>
    <w:lvl w:ilvl="0" w:tplc="B0E4C0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4C90"/>
    <w:multiLevelType w:val="hybridMultilevel"/>
    <w:tmpl w:val="3A4246EE"/>
    <w:lvl w:ilvl="0" w:tplc="31B662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C0798"/>
    <w:multiLevelType w:val="hybridMultilevel"/>
    <w:tmpl w:val="73669334"/>
    <w:lvl w:ilvl="0" w:tplc="EB140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89"/>
    <w:rsid w:val="00371589"/>
    <w:rsid w:val="003A3B97"/>
    <w:rsid w:val="004E063F"/>
    <w:rsid w:val="0057622B"/>
    <w:rsid w:val="006A2F69"/>
    <w:rsid w:val="006C03B9"/>
    <w:rsid w:val="00754637"/>
    <w:rsid w:val="008F434F"/>
    <w:rsid w:val="00A160BE"/>
    <w:rsid w:val="00B442C0"/>
    <w:rsid w:val="00B52536"/>
    <w:rsid w:val="00BB2541"/>
    <w:rsid w:val="00C15AA2"/>
    <w:rsid w:val="00D90B0D"/>
    <w:rsid w:val="00F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CE28"/>
  <w15:chartTrackingRefBased/>
  <w15:docId w15:val="{6B255280-B721-47CB-8EB3-38F3DDBF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589"/>
  </w:style>
  <w:style w:type="character" w:customStyle="1" w:styleId="DateChar">
    <w:name w:val="Date Char"/>
    <w:basedOn w:val="DefaultParagraphFont"/>
    <w:link w:val="Date"/>
    <w:uiPriority w:val="99"/>
    <w:semiHidden/>
    <w:rsid w:val="00371589"/>
  </w:style>
  <w:style w:type="paragraph" w:styleId="ListParagraph">
    <w:name w:val="List Paragraph"/>
    <w:basedOn w:val="Normal"/>
    <w:uiPriority w:val="34"/>
    <w:qFormat/>
    <w:rsid w:val="0037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Xie</dc:creator>
  <cp:keywords/>
  <dc:description/>
  <cp:lastModifiedBy>Megan Van Camp</cp:lastModifiedBy>
  <cp:revision>2</cp:revision>
  <dcterms:created xsi:type="dcterms:W3CDTF">2021-07-29T17:05:00Z</dcterms:created>
  <dcterms:modified xsi:type="dcterms:W3CDTF">2021-07-29T17:05:00Z</dcterms:modified>
</cp:coreProperties>
</file>