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EF1683" w:rsidRDefault="004936B1">
      <w:pPr>
        <w:rPr>
          <w:lang w:val="is-IS"/>
        </w:rPr>
      </w:pPr>
      <w:r w:rsidRPr="007A65D6">
        <w:rPr>
          <w:b/>
        </w:rPr>
        <w:t>Course Name and Number:</w:t>
      </w:r>
      <w:r w:rsidR="00414AC9">
        <w:rPr>
          <w:b/>
        </w:rPr>
        <w:t xml:space="preserve"> </w:t>
      </w:r>
      <w:r w:rsidR="00414AC9">
        <w:t>SO322 Social Class, Power, and Mobility</w:t>
      </w:r>
    </w:p>
    <w:p w:rsidR="004936B1" w:rsidRPr="007A65D6" w:rsidRDefault="004936B1">
      <w:pPr>
        <w:rPr>
          <w:b/>
        </w:rPr>
      </w:pPr>
      <w:r w:rsidRPr="007A65D6">
        <w:rPr>
          <w:b/>
        </w:rPr>
        <w:t>Home Department:</w:t>
      </w:r>
      <w:r w:rsidR="00414AC9">
        <w:rPr>
          <w:b/>
        </w:rPr>
        <w:t xml:space="preserve"> </w:t>
      </w:r>
      <w:r w:rsidR="00414AC9" w:rsidRPr="0011041B">
        <w:t>Sociology and Anthropology</w:t>
      </w:r>
    </w:p>
    <w:p w:rsidR="004936B1" w:rsidRDefault="004936B1">
      <w:r w:rsidRPr="007A65D6">
        <w:rPr>
          <w:b/>
        </w:rPr>
        <w:t>Department Chair Name and Contact Information</w:t>
      </w:r>
      <w:r>
        <w:t xml:space="preserve"> (phone, email):</w:t>
      </w:r>
      <w:r w:rsidR="00414AC9">
        <w:t xml:space="preserve"> (phone, email): Alan McEvoy, 227-1687 amcevoy@nmu.edu</w:t>
      </w:r>
    </w:p>
    <w:p w:rsidR="004936B1" w:rsidRDefault="004936B1">
      <w:r w:rsidRPr="007A65D6">
        <w:rPr>
          <w:b/>
        </w:rPr>
        <w:t>Expected frequency of Offering of the course</w:t>
      </w:r>
      <w:r>
        <w:t xml:space="preserve"> (e.g. every semester, every fall)</w:t>
      </w:r>
      <w:r w:rsidR="007A65D6">
        <w:t>:</w:t>
      </w:r>
      <w:r w:rsidR="00567542">
        <w:t xml:space="preserve"> Every </w:t>
      </w:r>
      <w:r w:rsidR="00D23820">
        <w:t>F</w:t>
      </w:r>
      <w:r w:rsidR="00567542">
        <w:t xml:space="preserve">all. </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D23820" w:rsidRDefault="00D23820" w:rsidP="00D2382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 &amp; B: Overview of Course Content General Education </w:t>
      </w:r>
      <w:r w:rsidRPr="008A52C9">
        <w:rPr>
          <w:rFonts w:ascii="Arial" w:eastAsia="Times New Roman" w:hAnsi="Arial" w:cs="Arial"/>
          <w:b/>
          <w:sz w:val="24"/>
          <w:szCs w:val="24"/>
        </w:rPr>
        <w:t>Course Learning Goals</w:t>
      </w:r>
      <w:r>
        <w:rPr>
          <w:rFonts w:ascii="Arial" w:eastAsia="Times New Roman" w:hAnsi="Arial" w:cs="Arial"/>
          <w:b/>
          <w:sz w:val="24"/>
          <w:szCs w:val="24"/>
        </w:rPr>
        <w:t xml:space="preserve"> </w:t>
      </w:r>
    </w:p>
    <w:p w:rsidR="00D23820" w:rsidRDefault="00D23820" w:rsidP="00D23820">
      <w:pPr>
        <w:spacing w:after="0" w:line="240" w:lineRule="auto"/>
        <w:rPr>
          <w:rFonts w:ascii="Arial" w:eastAsia="Times New Roman" w:hAnsi="Arial" w:cs="Arial"/>
          <w:b/>
          <w:sz w:val="24"/>
          <w:szCs w:val="24"/>
        </w:rPr>
      </w:pPr>
    </w:p>
    <w:p w:rsidR="00B429D6" w:rsidRDefault="003C466B" w:rsidP="00D23820">
      <w:pPr>
        <w:spacing w:after="0" w:line="240" w:lineRule="auto"/>
        <w:rPr>
          <w:rFonts w:ascii="Arial" w:eastAsia="Times New Roman" w:hAnsi="Arial" w:cs="Arial"/>
          <w:sz w:val="24"/>
          <w:szCs w:val="24"/>
        </w:rPr>
      </w:pPr>
      <w:r>
        <w:rPr>
          <w:rFonts w:ascii="Arial" w:eastAsia="Times New Roman" w:hAnsi="Arial" w:cs="Arial"/>
          <w:sz w:val="24"/>
          <w:szCs w:val="24"/>
        </w:rPr>
        <w:t xml:space="preserve">The study of social </w:t>
      </w:r>
      <w:r w:rsidR="00B429D6" w:rsidRPr="00B429D6">
        <w:rPr>
          <w:rFonts w:ascii="Arial" w:eastAsia="Times New Roman" w:hAnsi="Arial" w:cs="Arial"/>
          <w:sz w:val="24"/>
          <w:szCs w:val="24"/>
        </w:rPr>
        <w:t>class and class division lie</w:t>
      </w:r>
      <w:r>
        <w:rPr>
          <w:rFonts w:ascii="Arial" w:eastAsia="Times New Roman" w:hAnsi="Arial" w:cs="Arial"/>
          <w:sz w:val="24"/>
          <w:szCs w:val="24"/>
        </w:rPr>
        <w:t>s</w:t>
      </w:r>
      <w:r w:rsidR="00B429D6" w:rsidRPr="00B429D6">
        <w:rPr>
          <w:rFonts w:ascii="Arial" w:eastAsia="Times New Roman" w:hAnsi="Arial" w:cs="Arial"/>
          <w:sz w:val="24"/>
          <w:szCs w:val="24"/>
        </w:rPr>
        <w:t xml:space="preserve"> at the heart of the sociological enterprise. This course is meant to provide students with a critical understanding of social class and class division, one of the most enduring and consequential social problems of our time. Furthermore, we will examine how class intersects with other dimensions of inequality. In the course, we will examine the various meanings of the term “class” and turn a critical eye on ideologies that obscure the realities of class inequality. We will study classical and current theories/explanations of the causes and consequences of class inequality and examine a number of areas of empirical research on the structure of wealth, income, prestige, opportunity, and power. In addition to exploring its “objective” aspects, we will study the “subjective” dimensions of class, e.g. how individuals perceive the class structure and their own </w:t>
      </w:r>
      <w:r w:rsidR="00B429D6" w:rsidRPr="00B429D6">
        <w:rPr>
          <w:rFonts w:ascii="Arial" w:eastAsia="Times New Roman" w:hAnsi="Arial" w:cs="Arial"/>
          <w:sz w:val="24"/>
          <w:szCs w:val="24"/>
        </w:rPr>
        <w:lastRenderedPageBreak/>
        <w:t>place in it. More importantly, we will conduct our own research throughout the semester of how individuals talk about social class and class division.</w:t>
      </w:r>
    </w:p>
    <w:p w:rsidR="00B429D6" w:rsidRDefault="00B429D6" w:rsidP="00D23820">
      <w:pPr>
        <w:spacing w:after="0" w:line="240" w:lineRule="auto"/>
        <w:rPr>
          <w:rFonts w:ascii="Arial" w:eastAsia="Times New Roman" w:hAnsi="Arial" w:cs="Arial"/>
          <w:sz w:val="24"/>
          <w:szCs w:val="24"/>
        </w:rPr>
      </w:pPr>
    </w:p>
    <w:p w:rsidR="00D23820" w:rsidRPr="00E452BC" w:rsidRDefault="00D23820" w:rsidP="00B429D6">
      <w:pPr>
        <w:spacing w:after="0" w:line="240" w:lineRule="auto"/>
        <w:rPr>
          <w:rFonts w:ascii="Arial" w:eastAsia="Times New Roman" w:hAnsi="Arial" w:cs="Arial"/>
          <w:sz w:val="24"/>
          <w:szCs w:val="24"/>
        </w:rPr>
      </w:pPr>
      <w:r>
        <w:rPr>
          <w:rFonts w:ascii="Arial" w:eastAsia="Times New Roman" w:hAnsi="Arial" w:cs="Arial"/>
          <w:sz w:val="24"/>
          <w:szCs w:val="24"/>
        </w:rPr>
        <w:t xml:space="preserve">This course is designed to satisfy both the </w:t>
      </w:r>
      <w:r>
        <w:rPr>
          <w:rFonts w:ascii="Arial" w:eastAsia="Times New Roman" w:hAnsi="Arial" w:cs="Arial"/>
          <w:i/>
          <w:sz w:val="24"/>
          <w:szCs w:val="24"/>
        </w:rPr>
        <w:t xml:space="preserve">Critical Thinking </w:t>
      </w:r>
      <w:r>
        <w:rPr>
          <w:rFonts w:ascii="Arial" w:eastAsia="Times New Roman" w:hAnsi="Arial" w:cs="Arial"/>
          <w:sz w:val="24"/>
          <w:szCs w:val="24"/>
        </w:rPr>
        <w:t xml:space="preserve">and </w:t>
      </w:r>
      <w:r w:rsidR="00576716">
        <w:rPr>
          <w:rFonts w:ascii="Arial" w:eastAsia="Times New Roman" w:hAnsi="Arial" w:cs="Arial"/>
          <w:sz w:val="24"/>
          <w:szCs w:val="24"/>
        </w:rPr>
        <w:t xml:space="preserve">the </w:t>
      </w:r>
      <w:r w:rsidR="00576716">
        <w:rPr>
          <w:rFonts w:ascii="Arial" w:eastAsia="Times New Roman" w:hAnsi="Arial" w:cs="Arial"/>
          <w:i/>
          <w:sz w:val="24"/>
          <w:szCs w:val="24"/>
        </w:rPr>
        <w:t xml:space="preserve">Social Responsibility in a Diverse World </w:t>
      </w:r>
      <w:r>
        <w:rPr>
          <w:rFonts w:ascii="Arial" w:eastAsia="Times New Roman" w:hAnsi="Arial" w:cs="Arial"/>
          <w:sz w:val="24"/>
          <w:szCs w:val="24"/>
        </w:rPr>
        <w:t xml:space="preserve">learning outcomes as defined by NMU’s </w:t>
      </w:r>
      <w:r w:rsidR="00576716">
        <w:rPr>
          <w:rFonts w:ascii="Arial" w:eastAsia="Times New Roman" w:hAnsi="Arial" w:cs="Arial"/>
          <w:sz w:val="24"/>
          <w:szCs w:val="24"/>
        </w:rPr>
        <w:t xml:space="preserve">General Education requirements. </w:t>
      </w:r>
      <w:r>
        <w:rPr>
          <w:rFonts w:ascii="Arial" w:eastAsia="Times New Roman" w:hAnsi="Arial" w:cs="Arial"/>
          <w:sz w:val="24"/>
          <w:szCs w:val="24"/>
        </w:rPr>
        <w:t xml:space="preserve">These two learning outcomes overlap; together they form the bedrock of a critical analysis of </w:t>
      </w:r>
      <w:r w:rsidR="003C466B">
        <w:rPr>
          <w:rFonts w:ascii="Arial" w:eastAsia="Times New Roman" w:hAnsi="Arial" w:cs="Arial"/>
          <w:sz w:val="24"/>
          <w:szCs w:val="24"/>
        </w:rPr>
        <w:t>class</w:t>
      </w:r>
      <w:r w:rsidR="00B429D6">
        <w:rPr>
          <w:rFonts w:ascii="Arial" w:eastAsia="Times New Roman" w:hAnsi="Arial" w:cs="Arial"/>
          <w:sz w:val="24"/>
          <w:szCs w:val="24"/>
        </w:rPr>
        <w:t xml:space="preserve"> inequality and stratification</w:t>
      </w:r>
      <w:r w:rsidR="003C466B">
        <w:rPr>
          <w:rFonts w:ascii="Arial" w:eastAsia="Times New Roman" w:hAnsi="Arial" w:cs="Arial"/>
          <w:sz w:val="24"/>
          <w:szCs w:val="24"/>
        </w:rPr>
        <w:t xml:space="preserve"> in general</w:t>
      </w:r>
      <w:r w:rsidR="00B429D6">
        <w:rPr>
          <w:rFonts w:ascii="Arial" w:eastAsia="Times New Roman" w:hAnsi="Arial" w:cs="Arial"/>
          <w:sz w:val="24"/>
          <w:szCs w:val="24"/>
        </w:rPr>
        <w:t>.</w:t>
      </w:r>
      <w:r w:rsidR="00576716">
        <w:rPr>
          <w:rFonts w:ascii="Arial" w:eastAsia="Times New Roman" w:hAnsi="Arial" w:cs="Arial"/>
          <w:sz w:val="24"/>
          <w:szCs w:val="24"/>
        </w:rPr>
        <w:t xml:space="preserve"> </w:t>
      </w:r>
      <w:r>
        <w:rPr>
          <w:rFonts w:ascii="Arial" w:eastAsia="Times New Roman" w:hAnsi="Arial" w:cs="Arial"/>
          <w:sz w:val="24"/>
          <w:szCs w:val="24"/>
        </w:rPr>
        <w:t>The following is a specific set of learning goals for this course cons</w:t>
      </w:r>
      <w:r w:rsidR="00576716">
        <w:rPr>
          <w:rFonts w:ascii="Arial" w:eastAsia="Times New Roman" w:hAnsi="Arial" w:cs="Arial"/>
          <w:sz w:val="24"/>
          <w:szCs w:val="24"/>
        </w:rPr>
        <w:t xml:space="preserve">istent with General Education. </w:t>
      </w:r>
      <w:r>
        <w:rPr>
          <w:rFonts w:ascii="Arial" w:eastAsia="Times New Roman" w:hAnsi="Arial" w:cs="Arial"/>
          <w:sz w:val="24"/>
          <w:szCs w:val="24"/>
        </w:rPr>
        <w:t>Students are expected to:</w:t>
      </w:r>
    </w:p>
    <w:p w:rsidR="00D23820" w:rsidRDefault="00D23820" w:rsidP="00D23820">
      <w:pPr>
        <w:spacing w:after="0" w:line="240" w:lineRule="auto"/>
        <w:rPr>
          <w:rFonts w:ascii="Arial" w:eastAsia="Times New Roman" w:hAnsi="Arial" w:cs="Arial"/>
          <w:b/>
          <w:sz w:val="24"/>
          <w:szCs w:val="24"/>
        </w:rPr>
      </w:pPr>
    </w:p>
    <w:p w:rsidR="001537CB" w:rsidRDefault="00414576" w:rsidP="00D23820">
      <w:pPr>
        <w:pStyle w:val="ListParagraph"/>
        <w:numPr>
          <w:ilvl w:val="0"/>
          <w:numId w:val="6"/>
        </w:numPr>
        <w:spacing w:after="0" w:line="240" w:lineRule="auto"/>
        <w:rPr>
          <w:rFonts w:ascii="Arial" w:eastAsia="Times New Roman" w:hAnsi="Arial" w:cs="Arial"/>
          <w:sz w:val="24"/>
          <w:szCs w:val="24"/>
        </w:rPr>
      </w:pPr>
      <w:r w:rsidRPr="00414576">
        <w:rPr>
          <w:rFonts w:ascii="Arial" w:eastAsia="Times New Roman" w:hAnsi="Arial" w:cs="Arial"/>
          <w:sz w:val="24"/>
          <w:szCs w:val="24"/>
        </w:rPr>
        <w:t>Und</w:t>
      </w:r>
      <w:r>
        <w:rPr>
          <w:rFonts w:ascii="Arial" w:eastAsia="Times New Roman" w:hAnsi="Arial" w:cs="Arial"/>
          <w:sz w:val="24"/>
          <w:szCs w:val="24"/>
        </w:rPr>
        <w:t xml:space="preserve">erstand that </w:t>
      </w:r>
      <w:r w:rsidR="001537CB">
        <w:rPr>
          <w:rFonts w:ascii="Arial" w:eastAsia="Times New Roman" w:hAnsi="Arial" w:cs="Arial"/>
          <w:sz w:val="24"/>
          <w:szCs w:val="24"/>
        </w:rPr>
        <w:t>class is the defining stratifying principle of capitalist societies and that class inequality is one of the defining issues of our time.</w:t>
      </w:r>
    </w:p>
    <w:p w:rsidR="00414576" w:rsidRPr="00414576" w:rsidRDefault="001537CB" w:rsidP="00D2382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Understand that </w:t>
      </w:r>
      <w:r w:rsidR="00414576">
        <w:rPr>
          <w:rFonts w:ascii="Arial" w:eastAsia="Times New Roman" w:hAnsi="Arial" w:cs="Arial"/>
          <w:sz w:val="24"/>
          <w:szCs w:val="24"/>
        </w:rPr>
        <w:t>sociology as a disciplin</w:t>
      </w:r>
      <w:r>
        <w:rPr>
          <w:rFonts w:ascii="Arial" w:eastAsia="Times New Roman" w:hAnsi="Arial" w:cs="Arial"/>
          <w:sz w:val="24"/>
          <w:szCs w:val="24"/>
        </w:rPr>
        <w:t>e is largely centered on the study of class inequality.</w:t>
      </w:r>
    </w:p>
    <w:p w:rsidR="001537CB" w:rsidRPr="001537CB" w:rsidRDefault="00D23820"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 xml:space="preserve">Comprehend </w:t>
      </w:r>
      <w:r w:rsidR="00414576">
        <w:rPr>
          <w:rFonts w:ascii="Arial" w:eastAsia="Times New Roman" w:hAnsi="Arial" w:cs="Arial"/>
          <w:sz w:val="24"/>
          <w:szCs w:val="24"/>
        </w:rPr>
        <w:t xml:space="preserve">the importance of class </w:t>
      </w:r>
      <w:r w:rsidR="001537CB">
        <w:rPr>
          <w:rFonts w:ascii="Arial" w:eastAsia="Times New Roman" w:hAnsi="Arial" w:cs="Arial"/>
          <w:sz w:val="24"/>
          <w:szCs w:val="24"/>
        </w:rPr>
        <w:t>inequality</w:t>
      </w:r>
      <w:r w:rsidR="00414576">
        <w:rPr>
          <w:rFonts w:ascii="Arial" w:eastAsia="Times New Roman" w:hAnsi="Arial" w:cs="Arial"/>
          <w:sz w:val="24"/>
          <w:szCs w:val="24"/>
        </w:rPr>
        <w:t xml:space="preserve"> for shaping life chances, that is, people’s opportunities to improve the quality of life.  </w:t>
      </w:r>
    </w:p>
    <w:p w:rsidR="00AC740C" w:rsidRPr="00AC740C" w:rsidRDefault="001537CB"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Comprehend that class inequality manifests differently in different national contexts and is shaped by various cultural, social, and political factors.</w:t>
      </w:r>
    </w:p>
    <w:p w:rsidR="00A84D98" w:rsidRPr="00A84D98" w:rsidRDefault="00AC740C"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Overview of what measures different countries take to ensure social justice in terms of equality of condition and opportunity and how they are shaped by cultural, social, and political factors.</w:t>
      </w:r>
    </w:p>
    <w:p w:rsidR="00A84D98" w:rsidRPr="00A84D98" w:rsidRDefault="00A84D98"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 xml:space="preserve">Understand that class has cultural and social dimensions in addition to the well-known economic dimension. </w:t>
      </w:r>
    </w:p>
    <w:p w:rsidR="00A84D98" w:rsidRPr="00A84D98" w:rsidRDefault="00A84D98"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 xml:space="preserve">Understand that class differences in association and socialization give rise to class sub-cultures. </w:t>
      </w:r>
      <w:r w:rsidR="00636227">
        <w:rPr>
          <w:rFonts w:ascii="Arial" w:eastAsia="Times New Roman" w:hAnsi="Arial" w:cs="Arial"/>
          <w:sz w:val="24"/>
          <w:szCs w:val="24"/>
        </w:rPr>
        <w:t>Understand the importance of</w:t>
      </w:r>
      <w:r>
        <w:rPr>
          <w:rFonts w:ascii="Arial" w:eastAsia="Times New Roman" w:hAnsi="Arial" w:cs="Arial"/>
          <w:sz w:val="24"/>
          <w:szCs w:val="24"/>
        </w:rPr>
        <w:t xml:space="preserve"> cultural relativity when it comes to class issues.</w:t>
      </w:r>
    </w:p>
    <w:p w:rsidR="001537CB" w:rsidRPr="000A74F3" w:rsidRDefault="00A84D98" w:rsidP="000A74F3">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Under</w:t>
      </w:r>
      <w:r w:rsidR="00C37A4E">
        <w:rPr>
          <w:rFonts w:ascii="Arial" w:eastAsia="Times New Roman" w:hAnsi="Arial" w:cs="Arial"/>
          <w:sz w:val="24"/>
          <w:szCs w:val="24"/>
        </w:rPr>
        <w:t xml:space="preserve">stand </w:t>
      </w:r>
      <w:r w:rsidR="000A74F3" w:rsidRPr="000A74F3">
        <w:rPr>
          <w:rFonts w:ascii="Arial" w:eastAsia="Times New Roman" w:hAnsi="Arial" w:cs="Arial"/>
          <w:sz w:val="24"/>
          <w:szCs w:val="24"/>
        </w:rPr>
        <w:t>that class has a subjective as</w:t>
      </w:r>
      <w:r w:rsidR="000A74F3">
        <w:rPr>
          <w:rFonts w:ascii="Arial" w:eastAsia="Times New Roman" w:hAnsi="Arial" w:cs="Arial"/>
          <w:sz w:val="24"/>
          <w:szCs w:val="24"/>
        </w:rPr>
        <w:t xml:space="preserve"> well as an objective dimension, that is, individuals </w:t>
      </w:r>
      <w:r w:rsidR="000A74F3" w:rsidRPr="000A74F3">
        <w:rPr>
          <w:rFonts w:ascii="Arial" w:eastAsia="Times New Roman" w:hAnsi="Arial" w:cs="Arial"/>
          <w:sz w:val="24"/>
          <w:szCs w:val="24"/>
        </w:rPr>
        <w:t xml:space="preserve">may perceive and react differently to their objective class position. </w:t>
      </w:r>
    </w:p>
    <w:p w:rsidR="00414576" w:rsidRPr="00414576" w:rsidRDefault="001537CB" w:rsidP="00D23820">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 xml:space="preserve">Understand the basic tenets of classical and contemporary theories of class. </w:t>
      </w:r>
    </w:p>
    <w:p w:rsidR="00A84D98" w:rsidRDefault="001537CB" w:rsidP="00D23820">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Develop a deeper understanding of</w:t>
      </w:r>
      <w:r w:rsidR="00D23820" w:rsidRPr="008A52C9">
        <w:rPr>
          <w:rFonts w:ascii="Arial" w:eastAsia="Times New Roman" w:hAnsi="Arial" w:cs="Arial"/>
          <w:sz w:val="24"/>
          <w:szCs w:val="24"/>
        </w:rPr>
        <w:t xml:space="preserve"> </w:t>
      </w:r>
      <w:r w:rsidR="00A84D98">
        <w:rPr>
          <w:rFonts w:ascii="Arial" w:eastAsia="Times New Roman" w:hAnsi="Arial" w:cs="Arial"/>
          <w:sz w:val="24"/>
          <w:szCs w:val="24"/>
        </w:rPr>
        <w:t>sociological methods as they relate to class analysis.</w:t>
      </w:r>
    </w:p>
    <w:p w:rsidR="00D23820" w:rsidRPr="00304EE9" w:rsidRDefault="000A74F3" w:rsidP="00D23820">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Sharpen their critical thinking by getting a better grasp of the </w:t>
      </w:r>
      <w:r w:rsidR="00D23820" w:rsidRPr="008A52C9">
        <w:rPr>
          <w:rFonts w:ascii="Arial" w:eastAsia="Times New Roman" w:hAnsi="Arial" w:cs="Arial"/>
          <w:sz w:val="24"/>
          <w:szCs w:val="24"/>
        </w:rPr>
        <w:t xml:space="preserve">“sociological </w:t>
      </w:r>
      <w:r>
        <w:rPr>
          <w:rFonts w:ascii="Arial" w:eastAsia="Times New Roman" w:hAnsi="Arial" w:cs="Arial"/>
          <w:sz w:val="24"/>
          <w:szCs w:val="24"/>
        </w:rPr>
        <w:t>perspective/imagination</w:t>
      </w:r>
      <w:r w:rsidR="00D23820" w:rsidRPr="008A52C9">
        <w:rPr>
          <w:rFonts w:ascii="Arial" w:eastAsia="Times New Roman" w:hAnsi="Arial" w:cs="Arial"/>
          <w:sz w:val="24"/>
          <w:szCs w:val="24"/>
        </w:rPr>
        <w:t xml:space="preserve">” </w:t>
      </w:r>
      <w:r>
        <w:rPr>
          <w:rFonts w:ascii="Arial" w:eastAsia="Times New Roman" w:hAnsi="Arial" w:cs="Arial"/>
          <w:sz w:val="24"/>
          <w:szCs w:val="24"/>
        </w:rPr>
        <w:t xml:space="preserve">as applied to the study of class inequality. </w:t>
      </w:r>
    </w:p>
    <w:p w:rsidR="00D23820" w:rsidRPr="008A52C9" w:rsidRDefault="00D23820" w:rsidP="00D23820">
      <w:pPr>
        <w:widowControl w:val="0"/>
        <w:autoSpaceDE w:val="0"/>
        <w:autoSpaceDN w:val="0"/>
        <w:adjustRightInd w:val="0"/>
        <w:spacing w:after="0" w:line="240" w:lineRule="auto"/>
        <w:rPr>
          <w:rFonts w:ascii="Arial" w:eastAsia="Times New Roman" w:hAnsi="Arial" w:cs="Arial"/>
          <w:sz w:val="24"/>
          <w:szCs w:val="24"/>
        </w:rPr>
      </w:pPr>
    </w:p>
    <w:p w:rsidR="00D23820" w:rsidRPr="008A52C9" w:rsidRDefault="00D23820" w:rsidP="00D23820">
      <w:pPr>
        <w:widowControl w:val="0"/>
        <w:autoSpaceDE w:val="0"/>
        <w:autoSpaceDN w:val="0"/>
        <w:adjustRightInd w:val="0"/>
        <w:spacing w:after="0" w:line="240" w:lineRule="auto"/>
        <w:rPr>
          <w:rFonts w:ascii="Arial" w:eastAsia="Times New Roman" w:hAnsi="Arial" w:cs="Arial"/>
          <w:sz w:val="24"/>
          <w:szCs w:val="24"/>
        </w:rPr>
      </w:pPr>
      <w:r w:rsidRPr="008A52C9">
        <w:rPr>
          <w:rFonts w:ascii="Arial" w:eastAsia="Times New Roman" w:hAnsi="Arial" w:cs="Arial"/>
          <w:sz w:val="24"/>
          <w:szCs w:val="24"/>
        </w:rPr>
        <w:t xml:space="preserve">The main sections </w:t>
      </w:r>
      <w:r w:rsidR="00576716">
        <w:rPr>
          <w:rFonts w:ascii="Arial" w:eastAsia="Times New Roman" w:hAnsi="Arial" w:cs="Arial"/>
          <w:sz w:val="24"/>
          <w:szCs w:val="24"/>
        </w:rPr>
        <w:t xml:space="preserve">and foci </w:t>
      </w:r>
      <w:r w:rsidRPr="008A52C9">
        <w:rPr>
          <w:rFonts w:ascii="Arial" w:eastAsia="Times New Roman" w:hAnsi="Arial" w:cs="Arial"/>
          <w:sz w:val="24"/>
          <w:szCs w:val="24"/>
        </w:rPr>
        <w:t>of this course include the following:</w:t>
      </w:r>
    </w:p>
    <w:p w:rsidR="00D23820" w:rsidRPr="008A52C9" w:rsidRDefault="00D23820" w:rsidP="00D23820">
      <w:pPr>
        <w:widowControl w:val="0"/>
        <w:autoSpaceDE w:val="0"/>
        <w:autoSpaceDN w:val="0"/>
        <w:adjustRightInd w:val="0"/>
        <w:spacing w:after="0" w:line="240" w:lineRule="auto"/>
        <w:rPr>
          <w:rFonts w:ascii="Arial" w:eastAsia="Times New Roman" w:hAnsi="Arial" w:cs="Arial"/>
          <w:sz w:val="24"/>
          <w:szCs w:val="24"/>
        </w:rPr>
      </w:pPr>
    </w:p>
    <w:p w:rsidR="00576716" w:rsidRDefault="005F22E7" w:rsidP="005F22E7">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 critical examination of</w:t>
      </w:r>
      <w:r w:rsidRPr="008A52C9">
        <w:rPr>
          <w:rFonts w:ascii="Arial" w:eastAsia="Times New Roman" w:hAnsi="Arial" w:cs="Arial"/>
          <w:sz w:val="24"/>
          <w:szCs w:val="24"/>
        </w:rPr>
        <w:t xml:space="preserve"> social stratification</w:t>
      </w:r>
      <w:r w:rsidR="00144BFE">
        <w:rPr>
          <w:rFonts w:ascii="Arial" w:eastAsia="Times New Roman" w:hAnsi="Arial" w:cs="Arial"/>
          <w:sz w:val="24"/>
          <w:szCs w:val="24"/>
        </w:rPr>
        <w:t xml:space="preserve"> from a cross-cultu</w:t>
      </w:r>
      <w:r w:rsidR="001956C1">
        <w:rPr>
          <w:rFonts w:ascii="Arial" w:eastAsia="Times New Roman" w:hAnsi="Arial" w:cs="Arial"/>
          <w:sz w:val="24"/>
          <w:szCs w:val="24"/>
        </w:rPr>
        <w:t>ral and comparative perspective, with a primary</w:t>
      </w:r>
      <w:r w:rsidRPr="008A52C9">
        <w:rPr>
          <w:rFonts w:ascii="Arial" w:eastAsia="Times New Roman" w:hAnsi="Arial" w:cs="Arial"/>
          <w:sz w:val="24"/>
          <w:szCs w:val="24"/>
        </w:rPr>
        <w:t xml:space="preserve"> emphasis </w:t>
      </w:r>
      <w:r w:rsidR="001956C1">
        <w:rPr>
          <w:rFonts w:ascii="Arial" w:eastAsia="Times New Roman" w:hAnsi="Arial" w:cs="Arial"/>
          <w:sz w:val="24"/>
          <w:szCs w:val="24"/>
        </w:rPr>
        <w:t>on class stratification.</w:t>
      </w:r>
    </w:p>
    <w:p w:rsidR="00F17340" w:rsidRDefault="00F17340" w:rsidP="005F22E7">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An emphasis on intersectionality, that is, emphasizing that class intersects with other </w:t>
      </w:r>
      <w:r w:rsidR="007110D3">
        <w:rPr>
          <w:rFonts w:ascii="Arial" w:eastAsia="Times New Roman" w:hAnsi="Arial" w:cs="Arial"/>
          <w:sz w:val="24"/>
          <w:szCs w:val="24"/>
        </w:rPr>
        <w:t>forms</w:t>
      </w:r>
      <w:r>
        <w:rPr>
          <w:rFonts w:ascii="Arial" w:eastAsia="Times New Roman" w:hAnsi="Arial" w:cs="Arial"/>
          <w:sz w:val="24"/>
          <w:szCs w:val="24"/>
        </w:rPr>
        <w:t xml:space="preserve"> of inequality</w:t>
      </w:r>
      <w:r w:rsidR="007110D3">
        <w:rPr>
          <w:rFonts w:ascii="Arial" w:eastAsia="Times New Roman" w:hAnsi="Arial" w:cs="Arial"/>
          <w:sz w:val="24"/>
          <w:szCs w:val="24"/>
        </w:rPr>
        <w:t xml:space="preserve"> such as race, ethnicity, gender, sexuality, etc</w:t>
      </w:r>
      <w:r>
        <w:rPr>
          <w:rFonts w:ascii="Arial" w:eastAsia="Times New Roman" w:hAnsi="Arial" w:cs="Arial"/>
          <w:sz w:val="24"/>
          <w:szCs w:val="24"/>
        </w:rPr>
        <w:t>.</w:t>
      </w:r>
    </w:p>
    <w:p w:rsidR="005F22E7" w:rsidRPr="008A52C9" w:rsidRDefault="00576716" w:rsidP="005F22E7">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An overview of c</w:t>
      </w:r>
      <w:r w:rsidR="00144BFE">
        <w:rPr>
          <w:rFonts w:ascii="Arial" w:eastAsia="Times New Roman" w:hAnsi="Arial" w:cs="Arial"/>
          <w:sz w:val="24"/>
          <w:szCs w:val="24"/>
        </w:rPr>
        <w:t xml:space="preserve">lassical and contemporary </w:t>
      </w:r>
      <w:r w:rsidR="001956C1">
        <w:rPr>
          <w:rFonts w:ascii="Arial" w:eastAsia="Times New Roman" w:hAnsi="Arial" w:cs="Arial"/>
          <w:sz w:val="24"/>
          <w:szCs w:val="24"/>
        </w:rPr>
        <w:t>theories of class</w:t>
      </w:r>
      <w:r>
        <w:rPr>
          <w:rFonts w:ascii="Arial" w:eastAsia="Times New Roman" w:hAnsi="Arial" w:cs="Arial"/>
          <w:sz w:val="24"/>
          <w:szCs w:val="24"/>
        </w:rPr>
        <w:t xml:space="preserve">. </w:t>
      </w:r>
    </w:p>
    <w:p w:rsidR="00D23820" w:rsidRPr="008A52C9" w:rsidRDefault="00D23820" w:rsidP="00D23820">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overview of the </w:t>
      </w:r>
      <w:r>
        <w:rPr>
          <w:rFonts w:ascii="Arial" w:eastAsia="Times New Roman" w:hAnsi="Arial" w:cs="Arial"/>
          <w:sz w:val="24"/>
          <w:szCs w:val="24"/>
        </w:rPr>
        <w:t>American class structure and how it has changed over time.</w:t>
      </w:r>
    </w:p>
    <w:p w:rsidR="00761F8A" w:rsidRDefault="00D23820" w:rsidP="00761F8A">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sidRPr="005F22E7">
        <w:rPr>
          <w:rFonts w:ascii="Arial" w:eastAsia="Times New Roman" w:hAnsi="Arial" w:cs="Arial"/>
          <w:sz w:val="24"/>
          <w:szCs w:val="24"/>
        </w:rPr>
        <w:t>A</w:t>
      </w:r>
      <w:r w:rsidR="00576716">
        <w:rPr>
          <w:rFonts w:ascii="Arial" w:eastAsia="Times New Roman" w:hAnsi="Arial" w:cs="Arial"/>
          <w:sz w:val="24"/>
          <w:szCs w:val="24"/>
        </w:rPr>
        <w:t xml:space="preserve"> critical</w:t>
      </w:r>
      <w:r w:rsidR="005F22E7" w:rsidRPr="005F22E7">
        <w:rPr>
          <w:rFonts w:ascii="Arial" w:eastAsia="Times New Roman" w:hAnsi="Arial" w:cs="Arial"/>
          <w:sz w:val="24"/>
          <w:szCs w:val="24"/>
        </w:rPr>
        <w:t xml:space="preserve"> examination of high levels of economic inequality (income and wealth) in the United States </w:t>
      </w:r>
      <w:r w:rsidR="00576716">
        <w:rPr>
          <w:rFonts w:ascii="Arial" w:eastAsia="Times New Roman" w:hAnsi="Arial" w:cs="Arial"/>
          <w:sz w:val="24"/>
          <w:szCs w:val="24"/>
        </w:rPr>
        <w:t>from a</w:t>
      </w:r>
      <w:r w:rsidR="005F22E7" w:rsidRPr="005F22E7">
        <w:rPr>
          <w:rFonts w:ascii="Arial" w:eastAsia="Times New Roman" w:hAnsi="Arial" w:cs="Arial"/>
          <w:sz w:val="24"/>
          <w:szCs w:val="24"/>
        </w:rPr>
        <w:t xml:space="preserve"> cross-national perspective.</w:t>
      </w:r>
      <w:r w:rsidR="00761F8A" w:rsidRPr="00761F8A">
        <w:rPr>
          <w:rFonts w:ascii="Arial" w:eastAsia="Times New Roman" w:hAnsi="Arial" w:cs="Arial"/>
          <w:sz w:val="24"/>
          <w:szCs w:val="24"/>
        </w:rPr>
        <w:t xml:space="preserve"> </w:t>
      </w:r>
    </w:p>
    <w:p w:rsidR="00576716" w:rsidRPr="00F17340" w:rsidRDefault="00761F8A" w:rsidP="00F1734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An overview of the extremes of the class </w:t>
      </w:r>
      <w:r w:rsidR="00F17340">
        <w:rPr>
          <w:rFonts w:ascii="Arial" w:eastAsia="Times New Roman" w:hAnsi="Arial" w:cs="Arial"/>
          <w:sz w:val="24"/>
          <w:szCs w:val="24"/>
        </w:rPr>
        <w:t>structure, with an emphasis on poverty and policy.</w:t>
      </w:r>
    </w:p>
    <w:p w:rsidR="00761F8A" w:rsidRDefault="00761F8A" w:rsidP="00D2382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 special emphasis </w:t>
      </w:r>
      <w:r w:rsidR="00576716">
        <w:rPr>
          <w:rFonts w:ascii="Arial" w:eastAsia="Times New Roman" w:hAnsi="Arial" w:cs="Arial"/>
          <w:sz w:val="24"/>
          <w:szCs w:val="24"/>
        </w:rPr>
        <w:t>on</w:t>
      </w:r>
      <w:r w:rsidR="00980865">
        <w:rPr>
          <w:rFonts w:ascii="Arial" w:eastAsia="Times New Roman" w:hAnsi="Arial" w:cs="Arial"/>
          <w:sz w:val="24"/>
          <w:szCs w:val="24"/>
        </w:rPr>
        <w:t xml:space="preserve"> </w:t>
      </w:r>
      <w:r>
        <w:rPr>
          <w:rFonts w:ascii="Arial" w:eastAsia="Times New Roman" w:hAnsi="Arial" w:cs="Arial"/>
          <w:sz w:val="24"/>
          <w:szCs w:val="24"/>
        </w:rPr>
        <w:t>the</w:t>
      </w:r>
      <w:r w:rsidR="00576716">
        <w:rPr>
          <w:rFonts w:ascii="Arial" w:eastAsia="Times New Roman" w:hAnsi="Arial" w:cs="Arial"/>
          <w:sz w:val="24"/>
          <w:szCs w:val="24"/>
        </w:rPr>
        <w:t xml:space="preserve"> cultural and a</w:t>
      </w:r>
      <w:r>
        <w:rPr>
          <w:rFonts w:ascii="Arial" w:eastAsia="Times New Roman" w:hAnsi="Arial" w:cs="Arial"/>
          <w:sz w:val="24"/>
          <w:szCs w:val="24"/>
        </w:rPr>
        <w:t xml:space="preserve"> social dimension of class, especially class cultures.</w:t>
      </w:r>
    </w:p>
    <w:p w:rsidR="00761F8A" w:rsidRDefault="00761F8A" w:rsidP="00D2382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An emphasis on the need to develop an interpretative understanding </w:t>
      </w:r>
      <w:r w:rsidR="003C466B">
        <w:rPr>
          <w:rFonts w:ascii="Arial" w:eastAsia="Times New Roman" w:hAnsi="Arial" w:cs="Arial"/>
          <w:sz w:val="24"/>
          <w:szCs w:val="24"/>
        </w:rPr>
        <w:t xml:space="preserve">(g. verstehen) </w:t>
      </w:r>
      <w:r>
        <w:rPr>
          <w:rFonts w:ascii="Arial" w:eastAsia="Times New Roman" w:hAnsi="Arial" w:cs="Arial"/>
          <w:sz w:val="24"/>
          <w:szCs w:val="24"/>
        </w:rPr>
        <w:t xml:space="preserve">of class cultures, which </w:t>
      </w:r>
      <w:r w:rsidR="00F17340">
        <w:rPr>
          <w:rFonts w:ascii="Arial" w:eastAsia="Times New Roman" w:hAnsi="Arial" w:cs="Arial"/>
          <w:sz w:val="24"/>
          <w:szCs w:val="24"/>
        </w:rPr>
        <w:t>cultivates in students greater cultural relativism and understanding of diversity.</w:t>
      </w:r>
      <w:r w:rsidR="00F17340" w:rsidRPr="00F17340">
        <w:rPr>
          <w:rFonts w:ascii="Arial" w:eastAsia="Times New Roman" w:hAnsi="Arial" w:cs="Arial"/>
          <w:sz w:val="24"/>
          <w:szCs w:val="24"/>
        </w:rPr>
        <w:t xml:space="preserve"> </w:t>
      </w:r>
    </w:p>
    <w:p w:rsidR="00F17340" w:rsidRPr="005F22E7" w:rsidRDefault="007110D3" w:rsidP="00F1734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An emphasis on the subjective as well as the objective dimensions of class.</w:t>
      </w:r>
    </w:p>
    <w:p w:rsidR="00761F8A" w:rsidRDefault="00761F8A" w:rsidP="00761F8A">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 critical examination of education, social mobility, and (in)equality of opportunity. </w:t>
      </w:r>
    </w:p>
    <w:p w:rsidR="00576716" w:rsidRDefault="007110D3" w:rsidP="00D2382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An emphasis on how politics shape class inequality in different “welfare regimes.”  </w:t>
      </w:r>
      <w:r w:rsidR="00F17340">
        <w:rPr>
          <w:rFonts w:ascii="Arial" w:eastAsia="Times New Roman" w:hAnsi="Arial" w:cs="Arial"/>
          <w:sz w:val="24"/>
          <w:szCs w:val="24"/>
        </w:rPr>
        <w:t xml:space="preserve"> </w:t>
      </w:r>
    </w:p>
    <w:p w:rsidR="007110D3" w:rsidRDefault="007110D3" w:rsidP="00D2382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lastRenderedPageBreak/>
        <w:t>A critical examination of ideologies that obscure the realities of class division.</w:t>
      </w:r>
    </w:p>
    <w:p w:rsidR="00576716" w:rsidRDefault="007110D3" w:rsidP="00D23820">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An analysis of class discourse in U.S. national newspapers. </w:t>
      </w:r>
    </w:p>
    <w:p w:rsidR="00D23820" w:rsidRDefault="00D23820" w:rsidP="00D23820">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D23820" w:rsidRDefault="00D23820" w:rsidP="00D23820">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C &amp; D: </w:t>
      </w:r>
      <w:r>
        <w:rPr>
          <w:rFonts w:ascii="Arial" w:eastAsia="Times New Roman" w:hAnsi="Arial" w:cs="Arial"/>
          <w:sz w:val="24"/>
          <w:szCs w:val="24"/>
        </w:rPr>
        <w:t>This is an upper-level course that serves the general student population in that it fulfills a GenEd requirement. It also is a required course for Sociology majors and minors. Enrollment is capped at 30 students per section. Most often sections are filled to capacity or near capacity.</w:t>
      </w:r>
    </w:p>
    <w:p w:rsidR="00D23820" w:rsidRDefault="00D23820" w:rsidP="00D23820">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D23820" w:rsidRPr="000163FE" w:rsidRDefault="00D23820" w:rsidP="00D23820">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E: </w:t>
      </w:r>
      <w:r w:rsidRPr="000163FE">
        <w:rPr>
          <w:rFonts w:ascii="Arial" w:eastAsia="Times New Roman" w:hAnsi="Arial" w:cs="Arial"/>
          <w:sz w:val="24"/>
          <w:szCs w:val="24"/>
        </w:rPr>
        <w:t>This course is taught by all members of the Sociology faculty.</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1507D2" w:rsidRPr="00B05BEA" w:rsidRDefault="001507D2" w:rsidP="00DA7DC2">
            <w:pPr>
              <w:rPr>
                <w:color w:val="FF0000"/>
              </w:rPr>
            </w:pPr>
            <w:r w:rsidRPr="00B05BEA">
              <w:rPr>
                <w:color w:val="FF0000"/>
              </w:rPr>
              <w:t xml:space="preserve">Task Type: Weekly online discussions (minimum: one original answer to the teacher’s question and </w:t>
            </w:r>
            <w:r w:rsidR="00486C03" w:rsidRPr="00B05BEA">
              <w:rPr>
                <w:color w:val="FF0000"/>
              </w:rPr>
              <w:t>reflections on two other student posts)</w:t>
            </w:r>
            <w:r w:rsidRPr="00B05BEA">
              <w:rPr>
                <w:color w:val="FF0000"/>
              </w:rPr>
              <w:t xml:space="preserve">. Completing these involves analyzing evidence, integrating ideas, and evaluating arguments. </w:t>
            </w:r>
          </w:p>
          <w:p w:rsidR="001507D2" w:rsidRPr="00B05BEA" w:rsidRDefault="001507D2" w:rsidP="00DA7DC2">
            <w:pPr>
              <w:rPr>
                <w:color w:val="FF0000"/>
              </w:rPr>
            </w:pPr>
            <w:r w:rsidRPr="00B05BEA">
              <w:rPr>
                <w:color w:val="FF0000"/>
              </w:rPr>
              <w:t>Frequency: 11</w:t>
            </w:r>
          </w:p>
          <w:p w:rsidR="001507D2" w:rsidRPr="00B05BEA" w:rsidRDefault="001507D2" w:rsidP="00DA7DC2">
            <w:pPr>
              <w:rPr>
                <w:color w:val="FF0000"/>
              </w:rPr>
            </w:pPr>
            <w:r w:rsidRPr="00B05BEA">
              <w:rPr>
                <w:color w:val="FF0000"/>
              </w:rPr>
              <w:t xml:space="preserve">Grading Weight: 11% </w:t>
            </w:r>
          </w:p>
          <w:p w:rsidR="001507D2" w:rsidRPr="00B05BEA" w:rsidRDefault="001507D2" w:rsidP="00DA7DC2">
            <w:pPr>
              <w:rPr>
                <w:color w:val="FF0000"/>
              </w:rPr>
            </w:pPr>
            <w:r w:rsidRPr="00B05BEA">
              <w:rPr>
                <w:color w:val="FF0000"/>
              </w:rPr>
              <w:t>Expected Proficiency Rate: 80%</w:t>
            </w:r>
          </w:p>
          <w:p w:rsidR="00486C03" w:rsidRPr="00B05BEA" w:rsidRDefault="00486C03" w:rsidP="00DA7DC2">
            <w:pPr>
              <w:rPr>
                <w:color w:val="FF0000"/>
              </w:rPr>
            </w:pPr>
          </w:p>
          <w:p w:rsidR="00486C03" w:rsidRPr="00B05BEA" w:rsidRDefault="00486C03" w:rsidP="00486C03">
            <w:pPr>
              <w:rPr>
                <w:color w:val="FF0000"/>
              </w:rPr>
            </w:pPr>
            <w:r w:rsidRPr="00B05BEA">
              <w:rPr>
                <w:color w:val="FF0000"/>
              </w:rPr>
              <w:t xml:space="preserve">Task Type: Weekly online quizzes (10 questions from each week’s course material). Completing these involves analyzing evidence, integrating ideas, and evaluating arguments. </w:t>
            </w:r>
          </w:p>
          <w:p w:rsidR="00486C03" w:rsidRPr="00B05BEA" w:rsidRDefault="00486C03" w:rsidP="00486C03">
            <w:pPr>
              <w:rPr>
                <w:color w:val="FF0000"/>
              </w:rPr>
            </w:pPr>
            <w:r w:rsidRPr="00B05BEA">
              <w:rPr>
                <w:color w:val="FF0000"/>
              </w:rPr>
              <w:t>Frequency: 11</w:t>
            </w:r>
          </w:p>
          <w:p w:rsidR="00486C03" w:rsidRPr="00B05BEA" w:rsidRDefault="00486C03" w:rsidP="00486C03">
            <w:pPr>
              <w:rPr>
                <w:color w:val="FF0000"/>
              </w:rPr>
            </w:pPr>
            <w:r w:rsidRPr="00B05BEA">
              <w:rPr>
                <w:color w:val="FF0000"/>
              </w:rPr>
              <w:t xml:space="preserve">Grading Weight: 11%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486C03" w:rsidRPr="00B05BEA" w:rsidRDefault="00486C03" w:rsidP="00486C03">
            <w:pPr>
              <w:rPr>
                <w:color w:val="FF0000"/>
              </w:rPr>
            </w:pPr>
            <w:r w:rsidRPr="00B05BEA">
              <w:rPr>
                <w:color w:val="FF0000"/>
              </w:rPr>
              <w:t xml:space="preserve">Task Type: Comprehensive exams (three over the course of the semester). Completing these involves analyzing evidence, integrating ideas, and evaluating arguments. </w:t>
            </w:r>
          </w:p>
          <w:p w:rsidR="00486C03" w:rsidRPr="00B05BEA" w:rsidRDefault="00486C03" w:rsidP="00486C03">
            <w:pPr>
              <w:rPr>
                <w:color w:val="FF0000"/>
              </w:rPr>
            </w:pPr>
            <w:r w:rsidRPr="00B05BEA">
              <w:rPr>
                <w:color w:val="FF0000"/>
              </w:rPr>
              <w:t>Frequency: 3</w:t>
            </w:r>
          </w:p>
          <w:p w:rsidR="00486C03" w:rsidRPr="00B05BEA" w:rsidRDefault="00486C03" w:rsidP="00486C03">
            <w:pPr>
              <w:rPr>
                <w:color w:val="FF0000"/>
              </w:rPr>
            </w:pPr>
            <w:r w:rsidRPr="00B05BEA">
              <w:rPr>
                <w:color w:val="FF0000"/>
              </w:rPr>
              <w:t xml:space="preserve">Grading Weight: 60%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486C03" w:rsidRPr="00B05BEA" w:rsidRDefault="00486C03" w:rsidP="00486C03">
            <w:pPr>
              <w:rPr>
                <w:color w:val="FF0000"/>
              </w:rPr>
            </w:pPr>
            <w:r w:rsidRPr="00B05BEA">
              <w:rPr>
                <w:color w:val="FF0000"/>
              </w:rPr>
              <w:t xml:space="preserve">Task Type: Individual research assignment. Completing this assignment consists of doing original research and involves analyzing evidence, integrating ideas, and evaluating arguments. </w:t>
            </w:r>
          </w:p>
          <w:p w:rsidR="00486C03" w:rsidRPr="00B05BEA" w:rsidRDefault="00486C03" w:rsidP="00486C03">
            <w:pPr>
              <w:rPr>
                <w:color w:val="FF0000"/>
              </w:rPr>
            </w:pPr>
            <w:r w:rsidRPr="00B05BEA">
              <w:rPr>
                <w:color w:val="FF0000"/>
              </w:rPr>
              <w:t>Frequency: 11</w:t>
            </w:r>
          </w:p>
          <w:p w:rsidR="00486C03" w:rsidRPr="00B05BEA" w:rsidRDefault="00486C03" w:rsidP="00486C03">
            <w:pPr>
              <w:rPr>
                <w:color w:val="FF0000"/>
              </w:rPr>
            </w:pPr>
            <w:r w:rsidRPr="00B05BEA">
              <w:rPr>
                <w:color w:val="FF0000"/>
              </w:rPr>
              <w:t xml:space="preserve">Grading Weight: 10% </w:t>
            </w:r>
          </w:p>
          <w:p w:rsidR="00486C03" w:rsidRPr="00B05BEA" w:rsidRDefault="00486C03" w:rsidP="00486C03">
            <w:pPr>
              <w:rPr>
                <w:color w:val="FF0000"/>
              </w:rPr>
            </w:pPr>
            <w:r w:rsidRPr="00B05BEA">
              <w:rPr>
                <w:color w:val="FF0000"/>
              </w:rPr>
              <w:t>Expected Proficiency Rate: 80%</w:t>
            </w:r>
          </w:p>
          <w:p w:rsidR="00486C03" w:rsidRPr="00B05BEA" w:rsidRDefault="00486C03" w:rsidP="00DA7DC2">
            <w:pPr>
              <w:rPr>
                <w:color w:val="FF0000"/>
              </w:rPr>
            </w:pPr>
          </w:p>
          <w:p w:rsidR="007A65D6" w:rsidRPr="00B05BEA" w:rsidRDefault="00486C03" w:rsidP="00DA7DC2">
            <w:pPr>
              <w:rPr>
                <w:color w:val="FF0000"/>
              </w:rPr>
            </w:pPr>
            <w:r w:rsidRPr="00B05BEA">
              <w:rPr>
                <w:color w:val="FF0000"/>
              </w:rPr>
              <w:t xml:space="preserve">Rationale: Experience suggests that it is reasonable to expect an 80% </w:t>
            </w:r>
            <w:r w:rsidRPr="00B05BEA">
              <w:rPr>
                <w:color w:val="FF0000"/>
              </w:rPr>
              <w:lastRenderedPageBreak/>
              <w:t>proficiency rate.</w:t>
            </w:r>
          </w:p>
        </w:tc>
      </w:tr>
      <w:tr w:rsidR="007A65D6">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486C03" w:rsidRPr="00B05BEA" w:rsidRDefault="00486C03" w:rsidP="00486C03">
            <w:pPr>
              <w:rPr>
                <w:color w:val="FF0000"/>
              </w:rPr>
            </w:pPr>
            <w:r w:rsidRPr="00B05BEA">
              <w:rPr>
                <w:color w:val="FF0000"/>
              </w:rPr>
              <w:t xml:space="preserve">Task Type: Weekly online discussions (minimum: one original answer to the teacher’s question and reflections on two other student posts). Completing these involves analyzing evidence, integrating ideas, and evaluating arguments. </w:t>
            </w:r>
          </w:p>
          <w:p w:rsidR="00486C03" w:rsidRPr="00B05BEA" w:rsidRDefault="00486C03" w:rsidP="00486C03">
            <w:pPr>
              <w:rPr>
                <w:color w:val="FF0000"/>
              </w:rPr>
            </w:pPr>
            <w:r w:rsidRPr="00B05BEA">
              <w:rPr>
                <w:color w:val="FF0000"/>
              </w:rPr>
              <w:t>Frequency: 11</w:t>
            </w:r>
          </w:p>
          <w:p w:rsidR="00486C03" w:rsidRPr="00B05BEA" w:rsidRDefault="00486C03" w:rsidP="00486C03">
            <w:pPr>
              <w:rPr>
                <w:color w:val="FF0000"/>
              </w:rPr>
            </w:pPr>
            <w:r w:rsidRPr="00B05BEA">
              <w:rPr>
                <w:color w:val="FF0000"/>
              </w:rPr>
              <w:t xml:space="preserve">Grading Weight: 11%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486C03" w:rsidRPr="00B05BEA" w:rsidRDefault="00486C03" w:rsidP="00486C03">
            <w:pPr>
              <w:rPr>
                <w:color w:val="FF0000"/>
              </w:rPr>
            </w:pPr>
            <w:r w:rsidRPr="00B05BEA">
              <w:rPr>
                <w:color w:val="FF0000"/>
              </w:rPr>
              <w:t xml:space="preserve">Task Type: Weekly online quizzes (10 questions from each week’s course material). Completing these involves analyzing evidence, integrating ideas, and evaluating arguments. </w:t>
            </w:r>
          </w:p>
          <w:p w:rsidR="00486C03" w:rsidRPr="00B05BEA" w:rsidRDefault="00486C03" w:rsidP="00486C03">
            <w:pPr>
              <w:rPr>
                <w:color w:val="FF0000"/>
              </w:rPr>
            </w:pPr>
            <w:r w:rsidRPr="00B05BEA">
              <w:rPr>
                <w:color w:val="FF0000"/>
              </w:rPr>
              <w:t>Frequency: 11</w:t>
            </w:r>
          </w:p>
          <w:p w:rsidR="00486C03" w:rsidRPr="00B05BEA" w:rsidRDefault="00486C03" w:rsidP="00486C03">
            <w:pPr>
              <w:rPr>
                <w:color w:val="FF0000"/>
              </w:rPr>
            </w:pPr>
            <w:r w:rsidRPr="00B05BEA">
              <w:rPr>
                <w:color w:val="FF0000"/>
              </w:rPr>
              <w:t xml:space="preserve">Grading Weight: 11%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486C03" w:rsidRPr="00B05BEA" w:rsidRDefault="00486C03" w:rsidP="00486C03">
            <w:pPr>
              <w:rPr>
                <w:color w:val="FF0000"/>
              </w:rPr>
            </w:pPr>
            <w:r w:rsidRPr="00B05BEA">
              <w:rPr>
                <w:color w:val="FF0000"/>
              </w:rPr>
              <w:t xml:space="preserve">Task Type: Comprehensive exams (three over the course of the semester). Completing these involves analyzing evidence, integrating ideas, and evaluating arguments. </w:t>
            </w:r>
          </w:p>
          <w:p w:rsidR="00486C03" w:rsidRPr="00B05BEA" w:rsidRDefault="00486C03" w:rsidP="00486C03">
            <w:pPr>
              <w:rPr>
                <w:color w:val="FF0000"/>
              </w:rPr>
            </w:pPr>
            <w:r w:rsidRPr="00B05BEA">
              <w:rPr>
                <w:color w:val="FF0000"/>
              </w:rPr>
              <w:t>Frequency: 3</w:t>
            </w:r>
          </w:p>
          <w:p w:rsidR="00486C03" w:rsidRPr="00B05BEA" w:rsidRDefault="00486C03" w:rsidP="00486C03">
            <w:pPr>
              <w:rPr>
                <w:color w:val="FF0000"/>
              </w:rPr>
            </w:pPr>
            <w:r w:rsidRPr="00B05BEA">
              <w:rPr>
                <w:color w:val="FF0000"/>
              </w:rPr>
              <w:t xml:space="preserve">Grading Weight: 60%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486C03" w:rsidRPr="00B05BEA" w:rsidRDefault="00486C03" w:rsidP="00486C03">
            <w:pPr>
              <w:rPr>
                <w:color w:val="FF0000"/>
              </w:rPr>
            </w:pPr>
            <w:r w:rsidRPr="00B05BEA">
              <w:rPr>
                <w:color w:val="FF0000"/>
              </w:rPr>
              <w:t xml:space="preserve">Task Type: Individual research assignment. Completing this assignment consists of doing original research and involves analyzing evidence, integrating ideas, and evaluating arguments. </w:t>
            </w:r>
          </w:p>
          <w:p w:rsidR="00486C03" w:rsidRPr="00B05BEA" w:rsidRDefault="00486C03" w:rsidP="00486C03">
            <w:pPr>
              <w:rPr>
                <w:color w:val="FF0000"/>
              </w:rPr>
            </w:pPr>
            <w:r w:rsidRPr="00B05BEA">
              <w:rPr>
                <w:color w:val="FF0000"/>
              </w:rPr>
              <w:t>Frequency: 11</w:t>
            </w:r>
          </w:p>
          <w:p w:rsidR="00486C03" w:rsidRPr="00B05BEA" w:rsidRDefault="00486C03" w:rsidP="00486C03">
            <w:pPr>
              <w:rPr>
                <w:color w:val="FF0000"/>
              </w:rPr>
            </w:pPr>
            <w:r w:rsidRPr="00B05BEA">
              <w:rPr>
                <w:color w:val="FF0000"/>
              </w:rPr>
              <w:t xml:space="preserve">Grading Weight: 10% </w:t>
            </w:r>
          </w:p>
          <w:p w:rsidR="00486C03" w:rsidRPr="00B05BEA" w:rsidRDefault="00486C03" w:rsidP="00486C03">
            <w:pPr>
              <w:rPr>
                <w:color w:val="FF0000"/>
              </w:rPr>
            </w:pPr>
            <w:r w:rsidRPr="00B05BEA">
              <w:rPr>
                <w:color w:val="FF0000"/>
              </w:rPr>
              <w:t>Expected Proficiency Rate: 80%</w:t>
            </w:r>
          </w:p>
          <w:p w:rsidR="00486C03" w:rsidRPr="00B05BEA" w:rsidRDefault="00486C03" w:rsidP="00486C03">
            <w:pPr>
              <w:rPr>
                <w:color w:val="FF0000"/>
              </w:rPr>
            </w:pPr>
          </w:p>
          <w:p w:rsidR="007A65D6" w:rsidRPr="00B05BEA" w:rsidRDefault="00486C03" w:rsidP="00486C03">
            <w:pPr>
              <w:rPr>
                <w:color w:val="FF0000"/>
              </w:rPr>
            </w:pPr>
            <w:r w:rsidRPr="00B05BEA">
              <w:rPr>
                <w:color w:val="FF0000"/>
              </w:rPr>
              <w:t>Rationale: Experience suggests that it is reasonable to expect an 80% proficiency rate.</w:t>
            </w:r>
          </w:p>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3A57A9" w:rsidRPr="00B05BEA" w:rsidRDefault="003A57A9" w:rsidP="003A57A9">
            <w:pPr>
              <w:rPr>
                <w:color w:val="FF0000"/>
              </w:rPr>
            </w:pPr>
            <w:r w:rsidRPr="00B05BEA">
              <w:rPr>
                <w:color w:val="FF0000"/>
              </w:rPr>
              <w:t xml:space="preserve">Task Type: Weekly online discussions (minimum: one original answer to the teacher’s question and reflections on two other student posts). Completing these involves analyzing evidence, integrating ideas, and evaluating arguments. </w:t>
            </w:r>
          </w:p>
          <w:p w:rsidR="003A57A9" w:rsidRPr="00B05BEA" w:rsidRDefault="003A57A9" w:rsidP="003A57A9">
            <w:pPr>
              <w:rPr>
                <w:color w:val="FF0000"/>
              </w:rPr>
            </w:pPr>
            <w:r w:rsidRPr="00B05BEA">
              <w:rPr>
                <w:color w:val="FF0000"/>
              </w:rPr>
              <w:t>Frequency: 11</w:t>
            </w:r>
          </w:p>
          <w:p w:rsidR="003A57A9" w:rsidRPr="00B05BEA" w:rsidRDefault="003A57A9" w:rsidP="003A57A9">
            <w:pPr>
              <w:rPr>
                <w:color w:val="FF0000"/>
              </w:rPr>
            </w:pPr>
            <w:r w:rsidRPr="00B05BEA">
              <w:rPr>
                <w:color w:val="FF0000"/>
              </w:rPr>
              <w:t xml:space="preserve">Grading Weight: 11% </w:t>
            </w:r>
          </w:p>
          <w:p w:rsidR="003A57A9" w:rsidRPr="00B05BEA" w:rsidRDefault="003A57A9" w:rsidP="003A57A9">
            <w:pPr>
              <w:rPr>
                <w:color w:val="FF0000"/>
              </w:rPr>
            </w:pPr>
            <w:r w:rsidRPr="00B05BEA">
              <w:rPr>
                <w:color w:val="FF0000"/>
              </w:rPr>
              <w:t>Expected Proficiency Rate: 80%</w:t>
            </w:r>
          </w:p>
          <w:p w:rsidR="003A57A9" w:rsidRPr="00B05BEA" w:rsidRDefault="003A57A9" w:rsidP="003A57A9">
            <w:pPr>
              <w:rPr>
                <w:color w:val="FF0000"/>
              </w:rPr>
            </w:pPr>
          </w:p>
          <w:p w:rsidR="003A57A9" w:rsidRPr="00B05BEA" w:rsidRDefault="003A57A9" w:rsidP="003A57A9">
            <w:pPr>
              <w:rPr>
                <w:color w:val="FF0000"/>
              </w:rPr>
            </w:pPr>
            <w:r w:rsidRPr="00B05BEA">
              <w:rPr>
                <w:color w:val="FF0000"/>
              </w:rPr>
              <w:t xml:space="preserve">Task Type: Weekly online quizzes (10 questions from each week’s course material). Completing these involves analyzing evidence, integrating ideas, and evaluating arguments. </w:t>
            </w:r>
          </w:p>
          <w:p w:rsidR="003A57A9" w:rsidRPr="00B05BEA" w:rsidRDefault="003A57A9" w:rsidP="003A57A9">
            <w:pPr>
              <w:rPr>
                <w:color w:val="FF0000"/>
              </w:rPr>
            </w:pPr>
            <w:r w:rsidRPr="00B05BEA">
              <w:rPr>
                <w:color w:val="FF0000"/>
              </w:rPr>
              <w:t>Frequency: 11</w:t>
            </w:r>
          </w:p>
          <w:p w:rsidR="003A57A9" w:rsidRPr="00B05BEA" w:rsidRDefault="003A57A9" w:rsidP="003A57A9">
            <w:pPr>
              <w:rPr>
                <w:color w:val="FF0000"/>
              </w:rPr>
            </w:pPr>
            <w:r w:rsidRPr="00B05BEA">
              <w:rPr>
                <w:color w:val="FF0000"/>
              </w:rPr>
              <w:t xml:space="preserve">Grading Weight: 11% </w:t>
            </w:r>
          </w:p>
          <w:p w:rsidR="003A57A9" w:rsidRPr="00B05BEA" w:rsidRDefault="003A57A9" w:rsidP="003A57A9">
            <w:pPr>
              <w:rPr>
                <w:color w:val="FF0000"/>
              </w:rPr>
            </w:pPr>
            <w:r w:rsidRPr="00B05BEA">
              <w:rPr>
                <w:color w:val="FF0000"/>
              </w:rPr>
              <w:t>Expected Proficiency Rate: 80%</w:t>
            </w:r>
          </w:p>
          <w:p w:rsidR="003A57A9" w:rsidRPr="00B05BEA" w:rsidRDefault="003A57A9" w:rsidP="003A57A9">
            <w:pPr>
              <w:rPr>
                <w:color w:val="FF0000"/>
              </w:rPr>
            </w:pPr>
          </w:p>
          <w:p w:rsidR="003A57A9" w:rsidRPr="00B05BEA" w:rsidRDefault="003A57A9" w:rsidP="003A57A9">
            <w:pPr>
              <w:rPr>
                <w:color w:val="FF0000"/>
              </w:rPr>
            </w:pPr>
            <w:r w:rsidRPr="00B05BEA">
              <w:rPr>
                <w:color w:val="FF0000"/>
              </w:rPr>
              <w:t xml:space="preserve">Task Type: Comprehensive exams (three over the course of the </w:t>
            </w:r>
            <w:r w:rsidRPr="00B05BEA">
              <w:rPr>
                <w:color w:val="FF0000"/>
              </w:rPr>
              <w:lastRenderedPageBreak/>
              <w:t xml:space="preserve">semester). Completing these involves analyzing evidence, integrating ideas, and evaluating arguments. </w:t>
            </w:r>
          </w:p>
          <w:p w:rsidR="003A57A9" w:rsidRPr="00B05BEA" w:rsidRDefault="003A57A9" w:rsidP="003A57A9">
            <w:pPr>
              <w:rPr>
                <w:color w:val="FF0000"/>
              </w:rPr>
            </w:pPr>
            <w:r w:rsidRPr="00B05BEA">
              <w:rPr>
                <w:color w:val="FF0000"/>
              </w:rPr>
              <w:t>Frequency: 3</w:t>
            </w:r>
          </w:p>
          <w:p w:rsidR="003A57A9" w:rsidRPr="00B05BEA" w:rsidRDefault="003A57A9" w:rsidP="003A57A9">
            <w:pPr>
              <w:rPr>
                <w:color w:val="FF0000"/>
              </w:rPr>
            </w:pPr>
            <w:r w:rsidRPr="00B05BEA">
              <w:rPr>
                <w:color w:val="FF0000"/>
              </w:rPr>
              <w:t xml:space="preserve">Grading Weight: 60% </w:t>
            </w:r>
          </w:p>
          <w:p w:rsidR="003A57A9" w:rsidRPr="00B05BEA" w:rsidRDefault="003A57A9" w:rsidP="003A57A9">
            <w:pPr>
              <w:rPr>
                <w:color w:val="FF0000"/>
              </w:rPr>
            </w:pPr>
            <w:r w:rsidRPr="00B05BEA">
              <w:rPr>
                <w:color w:val="FF0000"/>
              </w:rPr>
              <w:t>Expected Proficiency Rate: 80%</w:t>
            </w:r>
          </w:p>
          <w:p w:rsidR="003A57A9" w:rsidRPr="00B05BEA" w:rsidRDefault="003A57A9" w:rsidP="003A57A9">
            <w:pPr>
              <w:rPr>
                <w:color w:val="FF0000"/>
              </w:rPr>
            </w:pPr>
          </w:p>
          <w:p w:rsidR="003A57A9" w:rsidRPr="00B05BEA" w:rsidRDefault="003A57A9" w:rsidP="003A57A9">
            <w:pPr>
              <w:rPr>
                <w:color w:val="FF0000"/>
              </w:rPr>
            </w:pPr>
            <w:r w:rsidRPr="00B05BEA">
              <w:rPr>
                <w:color w:val="FF0000"/>
              </w:rPr>
              <w:t xml:space="preserve">Task Type: Individual research assignment. Completing this assignment consists of doing original research and involves analyzing evidence, integrating ideas, and evaluating arguments. </w:t>
            </w:r>
          </w:p>
          <w:p w:rsidR="003A57A9" w:rsidRPr="00B05BEA" w:rsidRDefault="003A57A9" w:rsidP="003A57A9">
            <w:pPr>
              <w:rPr>
                <w:color w:val="FF0000"/>
              </w:rPr>
            </w:pPr>
            <w:r w:rsidRPr="00B05BEA">
              <w:rPr>
                <w:color w:val="FF0000"/>
              </w:rPr>
              <w:t>Frequency: 11</w:t>
            </w:r>
          </w:p>
          <w:p w:rsidR="003A57A9" w:rsidRPr="00B05BEA" w:rsidRDefault="003A57A9" w:rsidP="003A57A9">
            <w:pPr>
              <w:rPr>
                <w:color w:val="FF0000"/>
              </w:rPr>
            </w:pPr>
            <w:r w:rsidRPr="00B05BEA">
              <w:rPr>
                <w:color w:val="FF0000"/>
              </w:rPr>
              <w:t xml:space="preserve">Grading Weight: 10% </w:t>
            </w:r>
          </w:p>
          <w:p w:rsidR="003A57A9" w:rsidRPr="00B05BEA" w:rsidRDefault="003A57A9" w:rsidP="003A57A9">
            <w:pPr>
              <w:rPr>
                <w:color w:val="FF0000"/>
              </w:rPr>
            </w:pPr>
            <w:r w:rsidRPr="00B05BEA">
              <w:rPr>
                <w:color w:val="FF0000"/>
              </w:rPr>
              <w:t>Expected Proficiency Rate: 80%</w:t>
            </w:r>
          </w:p>
          <w:p w:rsidR="003A57A9" w:rsidRPr="00B05BEA" w:rsidRDefault="003A57A9" w:rsidP="003A57A9">
            <w:pPr>
              <w:rPr>
                <w:color w:val="FF0000"/>
              </w:rPr>
            </w:pPr>
          </w:p>
          <w:p w:rsidR="007A65D6" w:rsidRPr="00B05BEA" w:rsidRDefault="003A57A9" w:rsidP="003A57A9">
            <w:pPr>
              <w:rPr>
                <w:color w:val="FF0000"/>
              </w:rPr>
            </w:pPr>
            <w:r w:rsidRPr="00B05BEA">
              <w:rPr>
                <w:color w:val="FF0000"/>
              </w:rPr>
              <w:t>Rationale: Experience suggests that it is reasonable to expect an 80% proficiency rate.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7A4BEA" w:rsidRPr="00B05BEA" w:rsidRDefault="007A4BEA" w:rsidP="007A4BEA">
            <w:pPr>
              <w:rPr>
                <w:color w:val="FF0000"/>
              </w:rPr>
            </w:pPr>
            <w:r w:rsidRPr="00B05BEA">
              <w:rPr>
                <w:color w:val="FF0000"/>
              </w:rPr>
              <w:t xml:space="preserve">Task Type: Students will be given a pre-test and post-test to measure a change in mastery of core concepts applied to social issues.  </w:t>
            </w:r>
          </w:p>
          <w:p w:rsidR="007A4BEA" w:rsidRPr="00B05BEA" w:rsidRDefault="007A4BEA" w:rsidP="007A4BEA">
            <w:pPr>
              <w:rPr>
                <w:color w:val="FF0000"/>
              </w:rPr>
            </w:pPr>
            <w:r w:rsidRPr="00B05BEA">
              <w:rPr>
                <w:color w:val="FF0000"/>
              </w:rPr>
              <w:t>Frequency: 2</w:t>
            </w:r>
          </w:p>
          <w:p w:rsidR="007A4BEA" w:rsidRPr="00B05BEA" w:rsidRDefault="007A4BEA" w:rsidP="007A4BEA">
            <w:pPr>
              <w:rPr>
                <w:color w:val="FF0000"/>
              </w:rPr>
            </w:pPr>
            <w:r w:rsidRPr="00B05BEA">
              <w:rPr>
                <w:color w:val="FF0000"/>
              </w:rPr>
              <w:t xml:space="preserve">Grading Weight: 0% </w:t>
            </w:r>
          </w:p>
          <w:p w:rsidR="007A4BEA" w:rsidRPr="00B05BEA" w:rsidRDefault="007A4BEA" w:rsidP="000E584A">
            <w:pPr>
              <w:rPr>
                <w:color w:val="FF0000"/>
              </w:rPr>
            </w:pPr>
            <w:r w:rsidRPr="00B05BEA">
              <w:rPr>
                <w:color w:val="FF0000"/>
              </w:rPr>
              <w:t>Expected Proficiency Rate: 80%</w:t>
            </w:r>
          </w:p>
          <w:p w:rsidR="007A4BEA" w:rsidRPr="00B05BEA" w:rsidRDefault="007A4BEA" w:rsidP="000E584A">
            <w:pPr>
              <w:rPr>
                <w:color w:val="FF0000"/>
              </w:rPr>
            </w:pPr>
          </w:p>
          <w:p w:rsidR="000E584A" w:rsidRPr="00B05BEA" w:rsidRDefault="000E584A" w:rsidP="000E584A">
            <w:pPr>
              <w:rPr>
                <w:color w:val="FF0000"/>
              </w:rPr>
            </w:pPr>
            <w:r w:rsidRPr="00B05BEA">
              <w:rPr>
                <w:color w:val="FF0000"/>
              </w:rPr>
              <w:t xml:space="preserve">Task Type: Exams (3 per semester). These exams are </w:t>
            </w:r>
            <w:r w:rsidR="0071035E" w:rsidRPr="00B05BEA">
              <w:rPr>
                <w:color w:val="FF0000"/>
              </w:rPr>
              <w:t>designed</w:t>
            </w:r>
            <w:r w:rsidRPr="00B05BEA">
              <w:rPr>
                <w:color w:val="FF0000"/>
              </w:rPr>
              <w:t xml:space="preserve"> to assess factual and theoretical knowledge of </w:t>
            </w:r>
            <w:r w:rsidRPr="00B05BEA">
              <w:t>elements of history, values, beliefs and politics related to class inequality and other intersecting forms of inequality that are important in other (national) cultures.</w:t>
            </w:r>
          </w:p>
          <w:p w:rsidR="000E584A" w:rsidRPr="00B05BEA" w:rsidRDefault="000E584A" w:rsidP="000E584A">
            <w:pPr>
              <w:rPr>
                <w:color w:val="FF0000"/>
              </w:rPr>
            </w:pPr>
            <w:r w:rsidRPr="00B05BEA">
              <w:rPr>
                <w:color w:val="FF0000"/>
              </w:rPr>
              <w:t>Frequency: 3</w:t>
            </w:r>
          </w:p>
          <w:p w:rsidR="000E584A" w:rsidRPr="00B05BEA" w:rsidRDefault="000E584A" w:rsidP="000E584A">
            <w:pPr>
              <w:rPr>
                <w:color w:val="FF0000"/>
              </w:rPr>
            </w:pPr>
            <w:r w:rsidRPr="00B05BEA">
              <w:rPr>
                <w:color w:val="FF0000"/>
              </w:rPr>
              <w:t xml:space="preserve">Grading Weight: 60% </w:t>
            </w:r>
          </w:p>
          <w:p w:rsidR="000E584A" w:rsidRPr="00B05BEA" w:rsidRDefault="000E584A" w:rsidP="000E584A">
            <w:pPr>
              <w:rPr>
                <w:color w:val="FF0000"/>
              </w:rPr>
            </w:pPr>
            <w:r w:rsidRPr="00B05BEA">
              <w:rPr>
                <w:color w:val="FF0000"/>
              </w:rPr>
              <w:t>Expected Proficiency Rate: 80%</w:t>
            </w:r>
          </w:p>
          <w:p w:rsidR="000E584A" w:rsidRPr="00B05BEA" w:rsidRDefault="000E584A" w:rsidP="000E584A">
            <w:pPr>
              <w:rPr>
                <w:color w:val="FF0000"/>
              </w:rPr>
            </w:pPr>
          </w:p>
          <w:p w:rsidR="000E584A" w:rsidRPr="00B05BEA" w:rsidRDefault="000E584A" w:rsidP="000E584A">
            <w:pPr>
              <w:rPr>
                <w:color w:val="FF0000"/>
              </w:rPr>
            </w:pPr>
            <w:r w:rsidRPr="00B05BEA">
              <w:rPr>
                <w:color w:val="FF0000"/>
              </w:rPr>
              <w:t xml:space="preserve">Task Type: Weekly online quizzes (10 questions from each week’s course material). </w:t>
            </w:r>
            <w:r w:rsidR="00B05BEA" w:rsidRPr="00B05BEA">
              <w:rPr>
                <w:color w:val="FF0000"/>
              </w:rPr>
              <w:t xml:space="preserve">These exams are designed to assess factual and theoretical knowledge of </w:t>
            </w:r>
            <w:r w:rsidR="00B05BEA" w:rsidRPr="00B05BEA">
              <w:t>elements of history, values, beliefs and politics related to class inequality and other intersecting forms of inequality that are important in other (national) cultures.</w:t>
            </w:r>
          </w:p>
          <w:p w:rsidR="000E584A" w:rsidRPr="00B05BEA" w:rsidRDefault="000E584A" w:rsidP="000E584A">
            <w:pPr>
              <w:rPr>
                <w:color w:val="FF0000"/>
              </w:rPr>
            </w:pPr>
            <w:r w:rsidRPr="00B05BEA">
              <w:rPr>
                <w:color w:val="FF0000"/>
              </w:rPr>
              <w:t>Frequency: 11</w:t>
            </w:r>
          </w:p>
          <w:p w:rsidR="000E584A" w:rsidRPr="00B05BEA" w:rsidRDefault="000E584A" w:rsidP="000E584A">
            <w:pPr>
              <w:rPr>
                <w:color w:val="FF0000"/>
              </w:rPr>
            </w:pPr>
            <w:r w:rsidRPr="00B05BEA">
              <w:rPr>
                <w:color w:val="FF0000"/>
              </w:rPr>
              <w:t xml:space="preserve">Grading Weight: 11% </w:t>
            </w:r>
          </w:p>
          <w:p w:rsidR="000E584A" w:rsidRPr="00B05BEA" w:rsidRDefault="000E584A" w:rsidP="000E584A">
            <w:pPr>
              <w:rPr>
                <w:color w:val="FF0000"/>
              </w:rPr>
            </w:pPr>
            <w:r w:rsidRPr="00B05BEA">
              <w:rPr>
                <w:color w:val="FF0000"/>
              </w:rPr>
              <w:t>Expected Proficiency Rate: 80%</w:t>
            </w:r>
          </w:p>
          <w:p w:rsidR="000E584A" w:rsidRPr="00B05BEA" w:rsidRDefault="000E584A" w:rsidP="000E584A">
            <w:pPr>
              <w:rPr>
                <w:color w:val="FF0000"/>
              </w:rPr>
            </w:pPr>
          </w:p>
          <w:p w:rsidR="000E584A" w:rsidRPr="00B05BEA" w:rsidRDefault="000E584A" w:rsidP="000E584A">
            <w:pPr>
              <w:rPr>
                <w:color w:val="FF0000"/>
              </w:rPr>
            </w:pPr>
            <w:r w:rsidRPr="00B05BEA">
              <w:rPr>
                <w:color w:val="FF0000"/>
              </w:rPr>
              <w:t>Rationale: Experience suggests that it is reasonable to expect an 80% proficiency rate.</w:t>
            </w:r>
          </w:p>
          <w:p w:rsidR="00941109" w:rsidRPr="00B05BEA" w:rsidRDefault="00941109" w:rsidP="000E584A">
            <w:pPr>
              <w:rPr>
                <w:color w:val="FF0000"/>
              </w:rPr>
            </w:pPr>
          </w:p>
        </w:tc>
      </w:tr>
      <w:tr w:rsidR="00941109" w:rsidRPr="00AE7775">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0E584A" w:rsidRPr="00B05BEA" w:rsidRDefault="000E584A" w:rsidP="000E584A">
            <w:pPr>
              <w:rPr>
                <w:color w:val="FF0000"/>
              </w:rPr>
            </w:pPr>
            <w:r w:rsidRPr="00B05BEA">
              <w:rPr>
                <w:color w:val="FF0000"/>
              </w:rPr>
              <w:lastRenderedPageBreak/>
              <w:t xml:space="preserve">Task Type: Exams (3 per semester). These exams are </w:t>
            </w:r>
            <w:r w:rsidR="0071035E" w:rsidRPr="00B05BEA">
              <w:rPr>
                <w:color w:val="FF0000"/>
              </w:rPr>
              <w:t>designed</w:t>
            </w:r>
            <w:r w:rsidRPr="00B05BEA">
              <w:rPr>
                <w:color w:val="FF0000"/>
              </w:rPr>
              <w:t xml:space="preserve"> to assess </w:t>
            </w:r>
            <w:r w:rsidR="0071035E" w:rsidRPr="00B05BEA">
              <w:t xml:space="preserve">students’ knowledge of their own and others’ cultural </w:t>
            </w:r>
            <w:r w:rsidR="0071035E" w:rsidRPr="00B05BEA">
              <w:lastRenderedPageBreak/>
              <w:t>biases; have them apply cultural relativity; and to recognize and identify (class) cultural complexities</w:t>
            </w:r>
          </w:p>
          <w:p w:rsidR="000E584A" w:rsidRPr="00B05BEA" w:rsidRDefault="000E584A" w:rsidP="000E584A">
            <w:pPr>
              <w:rPr>
                <w:color w:val="FF0000"/>
              </w:rPr>
            </w:pPr>
            <w:r w:rsidRPr="00B05BEA">
              <w:rPr>
                <w:color w:val="FF0000"/>
              </w:rPr>
              <w:t>Frequency: 3</w:t>
            </w:r>
          </w:p>
          <w:p w:rsidR="000E584A" w:rsidRPr="00B05BEA" w:rsidRDefault="000E584A" w:rsidP="000E584A">
            <w:pPr>
              <w:rPr>
                <w:color w:val="FF0000"/>
              </w:rPr>
            </w:pPr>
            <w:r w:rsidRPr="00B05BEA">
              <w:rPr>
                <w:color w:val="FF0000"/>
              </w:rPr>
              <w:t xml:space="preserve">Grading Weight: 60% </w:t>
            </w:r>
          </w:p>
          <w:p w:rsidR="000E584A" w:rsidRPr="00B05BEA" w:rsidRDefault="000E584A" w:rsidP="000E584A">
            <w:pPr>
              <w:rPr>
                <w:color w:val="FF0000"/>
              </w:rPr>
            </w:pPr>
            <w:r w:rsidRPr="00B05BEA">
              <w:rPr>
                <w:color w:val="FF0000"/>
              </w:rPr>
              <w:t>Expected Proficiency Rate: 80%</w:t>
            </w:r>
          </w:p>
          <w:p w:rsidR="000E584A" w:rsidRPr="00B05BEA" w:rsidRDefault="000E584A" w:rsidP="000E584A">
            <w:pPr>
              <w:rPr>
                <w:color w:val="FF0000"/>
              </w:rPr>
            </w:pPr>
          </w:p>
          <w:p w:rsidR="000E584A" w:rsidRPr="00B05BEA" w:rsidRDefault="000E584A" w:rsidP="000E584A">
            <w:pPr>
              <w:rPr>
                <w:color w:val="FF0000"/>
              </w:rPr>
            </w:pPr>
            <w:r w:rsidRPr="00B05BEA">
              <w:rPr>
                <w:color w:val="FF0000"/>
              </w:rPr>
              <w:t xml:space="preserve">Task Type: Weekly online discussions (minimum: one original answer to the teacher’s question and reflections on two other student posts). Completing these involves </w:t>
            </w:r>
            <w:r w:rsidR="0071035E" w:rsidRPr="00B05BEA">
              <w:rPr>
                <w:color w:val="FF0000"/>
              </w:rPr>
              <w:t xml:space="preserve">reflecting carefully on different (class) cultural perspectives. </w:t>
            </w:r>
          </w:p>
          <w:p w:rsidR="000E584A" w:rsidRPr="00B05BEA" w:rsidRDefault="000E584A" w:rsidP="000E584A">
            <w:pPr>
              <w:rPr>
                <w:color w:val="FF0000"/>
              </w:rPr>
            </w:pPr>
            <w:r w:rsidRPr="00B05BEA">
              <w:rPr>
                <w:color w:val="FF0000"/>
              </w:rPr>
              <w:t>Frequency: 11</w:t>
            </w:r>
          </w:p>
          <w:p w:rsidR="000E584A" w:rsidRPr="00B05BEA" w:rsidRDefault="000E584A" w:rsidP="000E584A">
            <w:pPr>
              <w:rPr>
                <w:color w:val="FF0000"/>
              </w:rPr>
            </w:pPr>
            <w:r w:rsidRPr="00B05BEA">
              <w:rPr>
                <w:color w:val="FF0000"/>
              </w:rPr>
              <w:t xml:space="preserve">Grading Weight: 11% </w:t>
            </w:r>
          </w:p>
          <w:p w:rsidR="000E584A" w:rsidRPr="00B05BEA" w:rsidRDefault="000E584A" w:rsidP="000E584A">
            <w:pPr>
              <w:rPr>
                <w:color w:val="FF0000"/>
              </w:rPr>
            </w:pPr>
            <w:r w:rsidRPr="00B05BEA">
              <w:rPr>
                <w:color w:val="FF0000"/>
              </w:rPr>
              <w:t>Expected Proficiency Rate: 80%</w:t>
            </w:r>
          </w:p>
          <w:p w:rsidR="000E584A" w:rsidRPr="00B05BEA" w:rsidRDefault="000E584A" w:rsidP="000E584A">
            <w:pPr>
              <w:rPr>
                <w:color w:val="FF0000"/>
              </w:rPr>
            </w:pPr>
          </w:p>
          <w:p w:rsidR="000E584A" w:rsidRPr="00B05BEA" w:rsidRDefault="000E584A" w:rsidP="000E584A">
            <w:pPr>
              <w:rPr>
                <w:color w:val="FF0000"/>
              </w:rPr>
            </w:pPr>
            <w:r w:rsidRPr="00B05BEA">
              <w:rPr>
                <w:color w:val="FF0000"/>
              </w:rPr>
              <w:t>Rationale: Experience suggests that it is reasonable to expect an 80% proficiency rate.</w:t>
            </w:r>
          </w:p>
          <w:p w:rsidR="00941109" w:rsidRPr="00B05BEA" w:rsidRDefault="00941109" w:rsidP="0071035E">
            <w:pPr>
              <w:rPr>
                <w:color w:val="FF0000"/>
              </w:rPr>
            </w:pPr>
          </w:p>
        </w:tc>
      </w:tr>
      <w:tr w:rsidR="00941109" w:rsidRPr="00AE7775">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71035E" w:rsidRPr="00B05BEA" w:rsidRDefault="0071035E" w:rsidP="0071035E">
            <w:pPr>
              <w:rPr>
                <w:color w:val="FF0000"/>
              </w:rPr>
            </w:pPr>
            <w:r w:rsidRPr="00B05BEA">
              <w:rPr>
                <w:color w:val="FF0000"/>
              </w:rPr>
              <w:t xml:space="preserve">Task Type: Weekly online discussions (minimum: one original answer to the teacher’s question and reflections on two other student posts). Completing these requires students to </w:t>
            </w:r>
            <w:r w:rsidRPr="00B05BEA">
              <w:t>demonstrate cultural relativity and a multicultural perspective in action by suspending judgment, ethnocentrism, and “middle class centrism” when discussing other cultures, whether they are national cultures or intra-national class cultures.</w:t>
            </w:r>
            <w:r w:rsidRPr="00B05BEA">
              <w:rPr>
                <w:color w:val="FF0000"/>
              </w:rPr>
              <w:t xml:space="preserve"> </w:t>
            </w:r>
          </w:p>
          <w:p w:rsidR="0071035E" w:rsidRPr="00B05BEA" w:rsidRDefault="0071035E" w:rsidP="0071035E">
            <w:pPr>
              <w:rPr>
                <w:color w:val="FF0000"/>
              </w:rPr>
            </w:pPr>
            <w:r w:rsidRPr="00B05BEA">
              <w:rPr>
                <w:color w:val="FF0000"/>
              </w:rPr>
              <w:t>Frequency: 11</w:t>
            </w:r>
          </w:p>
          <w:p w:rsidR="0071035E" w:rsidRPr="00B05BEA" w:rsidRDefault="0071035E" w:rsidP="0071035E">
            <w:pPr>
              <w:rPr>
                <w:color w:val="FF0000"/>
              </w:rPr>
            </w:pPr>
            <w:r w:rsidRPr="00B05BEA">
              <w:rPr>
                <w:color w:val="FF0000"/>
              </w:rPr>
              <w:t xml:space="preserve">Grading Weight: 11% </w:t>
            </w:r>
          </w:p>
          <w:p w:rsidR="0071035E" w:rsidRPr="00B05BEA" w:rsidRDefault="0071035E" w:rsidP="0071035E">
            <w:pPr>
              <w:rPr>
                <w:color w:val="FF0000"/>
              </w:rPr>
            </w:pPr>
            <w:r w:rsidRPr="00B05BEA">
              <w:rPr>
                <w:color w:val="FF0000"/>
              </w:rPr>
              <w:t>Expected Proficiency Rate: 80%</w:t>
            </w:r>
          </w:p>
          <w:p w:rsidR="0071035E" w:rsidRPr="00B05BEA" w:rsidRDefault="0071035E" w:rsidP="0071035E">
            <w:pPr>
              <w:rPr>
                <w:color w:val="FF0000"/>
              </w:rPr>
            </w:pPr>
          </w:p>
          <w:p w:rsidR="0071035E" w:rsidRPr="00B05BEA" w:rsidRDefault="0071035E" w:rsidP="0071035E">
            <w:pPr>
              <w:rPr>
                <w:color w:val="FF0000"/>
              </w:rPr>
            </w:pPr>
            <w:r w:rsidRPr="00B05BEA">
              <w:rPr>
                <w:color w:val="FF0000"/>
              </w:rPr>
              <w:t>Rationale: Experience suggests that it is reasonable to expect an 80% proficiency rate.</w:t>
            </w:r>
          </w:p>
          <w:p w:rsidR="00941109" w:rsidRPr="00B05BEA" w:rsidRDefault="00941109" w:rsidP="0071035E">
            <w:pPr>
              <w:rPr>
                <w:color w:val="FF0000"/>
              </w:rPr>
            </w:pPr>
          </w:p>
        </w:tc>
      </w:tr>
      <w:tr w:rsidR="00941109" w:rsidRPr="00AE7775">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0C57C8" w:rsidRPr="00B05BEA" w:rsidRDefault="003B4411" w:rsidP="003B4411">
            <w:pPr>
              <w:rPr>
                <w:color w:val="FF0000"/>
              </w:rPr>
            </w:pPr>
            <w:r w:rsidRPr="00B05BEA">
              <w:rPr>
                <w:color w:val="FF0000"/>
              </w:rPr>
              <w:t xml:space="preserve">Task Type: Exams (3 per semester). These exams are designed </w:t>
            </w:r>
            <w:r w:rsidRPr="00B05BEA">
              <w:t xml:space="preserve">to assess </w:t>
            </w:r>
            <w:r w:rsidR="000C57C8" w:rsidRPr="00B05BEA">
              <w:t>knowledge about fundamental ethical issues related to class inequality and other intersecting forms of inequality. Students are expected to recognize that ethical issues complex situations and to realize that cultural relativity is not the same thing as moral relativity.</w:t>
            </w:r>
            <w:r w:rsidR="000C57C8" w:rsidRPr="00B05BEA">
              <w:rPr>
                <w:color w:val="FF0000"/>
              </w:rPr>
              <w:t xml:space="preserve"> </w:t>
            </w:r>
          </w:p>
          <w:p w:rsidR="003B4411" w:rsidRPr="00B05BEA" w:rsidRDefault="003B4411" w:rsidP="003B4411">
            <w:pPr>
              <w:rPr>
                <w:color w:val="FF0000"/>
              </w:rPr>
            </w:pPr>
          </w:p>
          <w:p w:rsidR="003B4411" w:rsidRPr="00B05BEA" w:rsidRDefault="003B4411" w:rsidP="003B4411">
            <w:pPr>
              <w:rPr>
                <w:color w:val="FF0000"/>
              </w:rPr>
            </w:pPr>
            <w:r w:rsidRPr="00B05BEA">
              <w:rPr>
                <w:color w:val="FF0000"/>
              </w:rPr>
              <w:t>Frequency: 3</w:t>
            </w:r>
          </w:p>
          <w:p w:rsidR="003B4411" w:rsidRPr="00B05BEA" w:rsidRDefault="003B4411" w:rsidP="003B4411">
            <w:pPr>
              <w:rPr>
                <w:color w:val="FF0000"/>
              </w:rPr>
            </w:pPr>
            <w:r w:rsidRPr="00B05BEA">
              <w:rPr>
                <w:color w:val="FF0000"/>
              </w:rPr>
              <w:t xml:space="preserve">Grading Weight: 60% </w:t>
            </w:r>
          </w:p>
          <w:p w:rsidR="003B4411" w:rsidRPr="00B05BEA" w:rsidRDefault="003B4411" w:rsidP="003B4411">
            <w:pPr>
              <w:rPr>
                <w:color w:val="FF0000"/>
              </w:rPr>
            </w:pPr>
            <w:r w:rsidRPr="00B05BEA">
              <w:rPr>
                <w:color w:val="FF0000"/>
              </w:rPr>
              <w:t>Expected Proficiency Rate: 80%</w:t>
            </w:r>
          </w:p>
          <w:p w:rsidR="003B4411" w:rsidRPr="00B05BEA" w:rsidRDefault="003B4411" w:rsidP="003B4411">
            <w:pPr>
              <w:rPr>
                <w:color w:val="FF0000"/>
              </w:rPr>
            </w:pPr>
          </w:p>
          <w:p w:rsidR="003B4411" w:rsidRPr="00B05BEA" w:rsidRDefault="003B4411" w:rsidP="003B4411">
            <w:pPr>
              <w:rPr>
                <w:color w:val="FF0000"/>
              </w:rPr>
            </w:pPr>
            <w:r w:rsidRPr="00B05BEA">
              <w:rPr>
                <w:color w:val="FF0000"/>
              </w:rPr>
              <w:t xml:space="preserve">Task Type: Weekly online quizzes (10 questions from each week’s course material). </w:t>
            </w:r>
            <w:r w:rsidR="000C57C8" w:rsidRPr="00B05BEA">
              <w:rPr>
                <w:color w:val="FF0000"/>
              </w:rPr>
              <w:t xml:space="preserve">These quizzes are designed to assess </w:t>
            </w:r>
            <w:r w:rsidR="000C57C8" w:rsidRPr="00B05BEA">
              <w:t>knowledge about fundamental ethical issues related to class inequality and other intersecting forms of inequality. Students are expected to recognize that ethical issues complex situations and to realize that cultural relativity is not the same thing as</w:t>
            </w:r>
            <w:r w:rsidR="000C57C8" w:rsidRPr="00B05BEA">
              <w:rPr>
                <w:color w:val="FF0000"/>
              </w:rPr>
              <w:t xml:space="preserve"> </w:t>
            </w:r>
            <w:r w:rsidR="000C57C8" w:rsidRPr="00B05BEA">
              <w:rPr>
                <w:color w:val="FF0000"/>
              </w:rPr>
              <w:lastRenderedPageBreak/>
              <w:t>moral relativity.</w:t>
            </w:r>
          </w:p>
          <w:p w:rsidR="003B4411" w:rsidRPr="00B05BEA" w:rsidRDefault="003B4411" w:rsidP="003B4411">
            <w:pPr>
              <w:rPr>
                <w:color w:val="FF0000"/>
              </w:rPr>
            </w:pPr>
            <w:r w:rsidRPr="00B05BEA">
              <w:rPr>
                <w:color w:val="FF0000"/>
              </w:rPr>
              <w:t>Frequency: 11</w:t>
            </w:r>
          </w:p>
          <w:p w:rsidR="003B4411" w:rsidRPr="00B05BEA" w:rsidRDefault="003B4411" w:rsidP="003B4411">
            <w:pPr>
              <w:rPr>
                <w:color w:val="FF0000"/>
              </w:rPr>
            </w:pPr>
            <w:r w:rsidRPr="00B05BEA">
              <w:rPr>
                <w:color w:val="FF0000"/>
              </w:rPr>
              <w:t xml:space="preserve">Grading Weight: 11% </w:t>
            </w:r>
          </w:p>
          <w:p w:rsidR="003B4411" w:rsidRPr="00B05BEA" w:rsidRDefault="003B4411" w:rsidP="003B4411">
            <w:pPr>
              <w:rPr>
                <w:color w:val="FF0000"/>
              </w:rPr>
            </w:pPr>
            <w:r w:rsidRPr="00B05BEA">
              <w:rPr>
                <w:color w:val="FF0000"/>
              </w:rPr>
              <w:t>Expected Proficiency Rate: 80%</w:t>
            </w:r>
          </w:p>
          <w:p w:rsidR="003B4411" w:rsidRPr="00B05BEA" w:rsidRDefault="003B4411" w:rsidP="003B4411">
            <w:pPr>
              <w:rPr>
                <w:color w:val="FF0000"/>
              </w:rPr>
            </w:pPr>
          </w:p>
          <w:p w:rsidR="000C57C8" w:rsidRPr="00B05BEA" w:rsidRDefault="000C57C8" w:rsidP="000C57C8">
            <w:pPr>
              <w:rPr>
                <w:color w:val="FF0000"/>
              </w:rPr>
            </w:pPr>
            <w:r w:rsidRPr="00B05BEA">
              <w:rPr>
                <w:color w:val="FF0000"/>
              </w:rPr>
              <w:t xml:space="preserve">Task Type: Weekly online discussions (minimum: one original answer to the teacher’s question and reflections on two other student posts). Students are expected to identify and evaluate </w:t>
            </w:r>
            <w:r w:rsidRPr="00B05BEA">
              <w:t>fundamental ethical issues related to class inequality and other intersecting forms of inequality. Students are expected to recognize that ethical issues in complex situations and to realize that cultural relativity is not the same thing as moral relativity. Students will be judged proficient to the extent they can frame analyses along an ethical dimension</w:t>
            </w:r>
            <w:r w:rsidRPr="00B05BEA">
              <w:rPr>
                <w:color w:val="FF0000"/>
              </w:rPr>
              <w:t>.</w:t>
            </w:r>
          </w:p>
          <w:p w:rsidR="000C57C8" w:rsidRPr="00B05BEA" w:rsidRDefault="000C57C8" w:rsidP="000C57C8">
            <w:pPr>
              <w:rPr>
                <w:color w:val="FF0000"/>
              </w:rPr>
            </w:pPr>
            <w:r w:rsidRPr="00B05BEA">
              <w:rPr>
                <w:color w:val="FF0000"/>
              </w:rPr>
              <w:t>Frequency: 11</w:t>
            </w:r>
          </w:p>
          <w:p w:rsidR="000C57C8" w:rsidRPr="00B05BEA" w:rsidRDefault="000C57C8" w:rsidP="000C57C8">
            <w:pPr>
              <w:rPr>
                <w:color w:val="FF0000"/>
              </w:rPr>
            </w:pPr>
            <w:r w:rsidRPr="00B05BEA">
              <w:rPr>
                <w:color w:val="FF0000"/>
              </w:rPr>
              <w:t xml:space="preserve">Grading Weight: 11% </w:t>
            </w:r>
          </w:p>
          <w:p w:rsidR="000C57C8" w:rsidRPr="00B05BEA" w:rsidRDefault="000C57C8" w:rsidP="000C57C8">
            <w:pPr>
              <w:rPr>
                <w:color w:val="FF0000"/>
              </w:rPr>
            </w:pPr>
            <w:r w:rsidRPr="00B05BEA">
              <w:rPr>
                <w:color w:val="FF0000"/>
              </w:rPr>
              <w:t>Expected Proficiency Rate: 80%</w:t>
            </w:r>
          </w:p>
          <w:p w:rsidR="000C57C8" w:rsidRPr="00B05BEA" w:rsidRDefault="000C57C8" w:rsidP="003B4411">
            <w:pPr>
              <w:rPr>
                <w:color w:val="FF0000"/>
              </w:rPr>
            </w:pPr>
          </w:p>
          <w:p w:rsidR="00941109" w:rsidRPr="00B05BEA" w:rsidRDefault="003B4411" w:rsidP="003B4411">
            <w:pPr>
              <w:rPr>
                <w:color w:val="FF0000"/>
              </w:rPr>
            </w:pPr>
            <w:r w:rsidRPr="00B05BEA">
              <w:rPr>
                <w:color w:val="FF0000"/>
              </w:rPr>
              <w:t>Rationale: Experience suggests that it is reasonable to expect an 80% proficiency rate.</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00" w:rsidRDefault="000C7600" w:rsidP="00997CF2">
      <w:pPr>
        <w:spacing w:after="0" w:line="240" w:lineRule="auto"/>
      </w:pPr>
      <w:r>
        <w:separator/>
      </w:r>
    </w:p>
  </w:endnote>
  <w:endnote w:type="continuationSeparator" w:id="0">
    <w:p w:rsidR="000C7600" w:rsidRDefault="000C760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3B4411" w:rsidRDefault="00AF0CAE">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FF60A1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3B4411" w:rsidRDefault="000C7600">
        <w:pPr>
          <w:pStyle w:val="Footer"/>
          <w:jc w:val="center"/>
        </w:pPr>
        <w:r>
          <w:fldChar w:fldCharType="begin"/>
        </w:r>
        <w:r>
          <w:instrText xml:space="preserve"> PAGE    \* MERGEFORMAT </w:instrText>
        </w:r>
        <w:r>
          <w:fldChar w:fldCharType="separate"/>
        </w:r>
        <w:r w:rsidR="00AF0CAE">
          <w:rPr>
            <w:noProof/>
          </w:rPr>
          <w:t>1</w:t>
        </w:r>
        <w:r>
          <w:rPr>
            <w:noProof/>
          </w:rPr>
          <w:fldChar w:fldCharType="end"/>
        </w:r>
      </w:p>
    </w:sdtContent>
  </w:sdt>
  <w:p w:rsidR="003B4411" w:rsidRDefault="003B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00" w:rsidRDefault="000C7600" w:rsidP="00997CF2">
      <w:pPr>
        <w:spacing w:after="0" w:line="240" w:lineRule="auto"/>
      </w:pPr>
      <w:r>
        <w:separator/>
      </w:r>
    </w:p>
  </w:footnote>
  <w:footnote w:type="continuationSeparator" w:id="0">
    <w:p w:rsidR="000C7600" w:rsidRDefault="000C760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11" w:rsidRDefault="000C760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3B4411">
          <w:rPr>
            <w:color w:val="5B9BD5" w:themeColor="accent1"/>
          </w:rPr>
          <w:t>GEC approval date</w:t>
        </w:r>
      </w:sdtContent>
    </w:sdt>
    <w:r w:rsidR="003B4411">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3B4411">
          <w:rPr>
            <w:color w:val="5B9BD5" w:themeColor="accent1"/>
          </w:rPr>
          <w:t>8/28/14</w:t>
        </w:r>
      </w:sdtContent>
    </w:sdt>
  </w:p>
  <w:p w:rsidR="003B4411" w:rsidRDefault="003B4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6F16"/>
    <w:rsid w:val="000A74F3"/>
    <w:rsid w:val="000C57C8"/>
    <w:rsid w:val="000C7600"/>
    <w:rsid w:val="000E584A"/>
    <w:rsid w:val="00144BFE"/>
    <w:rsid w:val="00147F10"/>
    <w:rsid w:val="001507D2"/>
    <w:rsid w:val="001537CB"/>
    <w:rsid w:val="001956C1"/>
    <w:rsid w:val="002204A5"/>
    <w:rsid w:val="002349A4"/>
    <w:rsid w:val="00247C82"/>
    <w:rsid w:val="002F5404"/>
    <w:rsid w:val="003A57A9"/>
    <w:rsid w:val="003B4411"/>
    <w:rsid w:val="003C2429"/>
    <w:rsid w:val="003C466B"/>
    <w:rsid w:val="00414576"/>
    <w:rsid w:val="00414AC9"/>
    <w:rsid w:val="00432BAE"/>
    <w:rsid w:val="00467F91"/>
    <w:rsid w:val="00486C03"/>
    <w:rsid w:val="004936B1"/>
    <w:rsid w:val="004B001A"/>
    <w:rsid w:val="00531A8E"/>
    <w:rsid w:val="0055380B"/>
    <w:rsid w:val="00567542"/>
    <w:rsid w:val="00576716"/>
    <w:rsid w:val="005B2CA6"/>
    <w:rsid w:val="005C3445"/>
    <w:rsid w:val="005F22E7"/>
    <w:rsid w:val="00636227"/>
    <w:rsid w:val="00682EF3"/>
    <w:rsid w:val="0068640A"/>
    <w:rsid w:val="006F33B8"/>
    <w:rsid w:val="0071035E"/>
    <w:rsid w:val="007110D3"/>
    <w:rsid w:val="00713756"/>
    <w:rsid w:val="00753348"/>
    <w:rsid w:val="00761F8A"/>
    <w:rsid w:val="00793A51"/>
    <w:rsid w:val="007A4BEA"/>
    <w:rsid w:val="007A65D6"/>
    <w:rsid w:val="007E4BC2"/>
    <w:rsid w:val="0085595B"/>
    <w:rsid w:val="0087438E"/>
    <w:rsid w:val="008750D7"/>
    <w:rsid w:val="00901A5C"/>
    <w:rsid w:val="00910B89"/>
    <w:rsid w:val="00941109"/>
    <w:rsid w:val="00967B46"/>
    <w:rsid w:val="00980865"/>
    <w:rsid w:val="00997CF2"/>
    <w:rsid w:val="009A0992"/>
    <w:rsid w:val="00A70A22"/>
    <w:rsid w:val="00A7492E"/>
    <w:rsid w:val="00A7515F"/>
    <w:rsid w:val="00A84D98"/>
    <w:rsid w:val="00AA68E9"/>
    <w:rsid w:val="00AC740C"/>
    <w:rsid w:val="00AE7775"/>
    <w:rsid w:val="00AF0CAE"/>
    <w:rsid w:val="00AF3BC3"/>
    <w:rsid w:val="00B0108D"/>
    <w:rsid w:val="00B04880"/>
    <w:rsid w:val="00B05BEA"/>
    <w:rsid w:val="00B429D6"/>
    <w:rsid w:val="00B442E5"/>
    <w:rsid w:val="00B514D5"/>
    <w:rsid w:val="00B81179"/>
    <w:rsid w:val="00BD5CE3"/>
    <w:rsid w:val="00C37A4E"/>
    <w:rsid w:val="00C91438"/>
    <w:rsid w:val="00CE1471"/>
    <w:rsid w:val="00D23820"/>
    <w:rsid w:val="00D45C5E"/>
    <w:rsid w:val="00D52294"/>
    <w:rsid w:val="00D93A51"/>
    <w:rsid w:val="00DA7DC2"/>
    <w:rsid w:val="00DD35B6"/>
    <w:rsid w:val="00DE239C"/>
    <w:rsid w:val="00DE78A4"/>
    <w:rsid w:val="00E065C1"/>
    <w:rsid w:val="00EF1683"/>
    <w:rsid w:val="00F17340"/>
    <w:rsid w:val="00F6033A"/>
    <w:rsid w:val="00FC57DB"/>
    <w:rsid w:val="00FE4D84"/>
    <w:rsid w:val="00FE5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E26B3-77F2-485A-B67B-36F55A9B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7542"/>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01539"/>
    <w:rPr>
      <w:rFonts w:ascii="Lucida Grande" w:hAnsi="Lucida Grande"/>
      <w:sz w:val="18"/>
      <w:szCs w:val="18"/>
    </w:rPr>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567542"/>
    <w:rPr>
      <w:sz w:val="18"/>
      <w:szCs w:val="18"/>
    </w:rPr>
  </w:style>
  <w:style w:type="paragraph" w:styleId="CommentText">
    <w:name w:val="annotation text"/>
    <w:basedOn w:val="Normal"/>
    <w:link w:val="CommentTextChar"/>
    <w:uiPriority w:val="99"/>
    <w:semiHidden/>
    <w:unhideWhenUsed/>
    <w:rsid w:val="00567542"/>
    <w:pPr>
      <w:spacing w:line="240" w:lineRule="auto"/>
    </w:pPr>
    <w:rPr>
      <w:sz w:val="24"/>
      <w:szCs w:val="24"/>
    </w:rPr>
  </w:style>
  <w:style w:type="character" w:customStyle="1" w:styleId="CommentTextChar">
    <w:name w:val="Comment Text Char"/>
    <w:basedOn w:val="DefaultParagraphFont"/>
    <w:link w:val="CommentText"/>
    <w:uiPriority w:val="99"/>
    <w:semiHidden/>
    <w:rsid w:val="00567542"/>
    <w:rPr>
      <w:sz w:val="24"/>
      <w:szCs w:val="24"/>
    </w:rPr>
  </w:style>
  <w:style w:type="paragraph" w:styleId="CommentSubject">
    <w:name w:val="annotation subject"/>
    <w:basedOn w:val="CommentText"/>
    <w:next w:val="CommentText"/>
    <w:link w:val="CommentSubjectChar"/>
    <w:uiPriority w:val="99"/>
    <w:semiHidden/>
    <w:unhideWhenUsed/>
    <w:rsid w:val="00567542"/>
    <w:rPr>
      <w:b/>
      <w:bCs/>
      <w:sz w:val="20"/>
      <w:szCs w:val="20"/>
    </w:rPr>
  </w:style>
  <w:style w:type="character" w:customStyle="1" w:styleId="CommentSubjectChar">
    <w:name w:val="Comment Subject Char"/>
    <w:basedOn w:val="CommentTextChar"/>
    <w:link w:val="CommentSubject"/>
    <w:uiPriority w:val="99"/>
    <w:semiHidden/>
    <w:rsid w:val="00567542"/>
    <w:rPr>
      <w:b/>
      <w:bCs/>
      <w:sz w:val="20"/>
      <w:szCs w:val="20"/>
    </w:rPr>
  </w:style>
  <w:style w:type="character" w:customStyle="1" w:styleId="BalloonTextChar1">
    <w:name w:val="Balloon Text Char1"/>
    <w:basedOn w:val="DefaultParagraphFont"/>
    <w:link w:val="BalloonText"/>
    <w:uiPriority w:val="99"/>
    <w:semiHidden/>
    <w:rsid w:val="00567542"/>
    <w:rPr>
      <w:rFonts w:ascii="Lucida Grande" w:hAnsi="Lucida Grande"/>
      <w:sz w:val="18"/>
      <w:szCs w:val="18"/>
    </w:rPr>
  </w:style>
  <w:style w:type="paragraph" w:styleId="ListParagraph">
    <w:name w:val="List Paragraph"/>
    <w:basedOn w:val="Normal"/>
    <w:uiPriority w:val="34"/>
    <w:qFormat/>
    <w:rsid w:val="00D2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30E41"/>
    <w:rsid w:val="0007282D"/>
    <w:rsid w:val="000D5CA0"/>
    <w:rsid w:val="0035277F"/>
    <w:rsid w:val="005005B7"/>
    <w:rsid w:val="0056538D"/>
    <w:rsid w:val="00803475"/>
    <w:rsid w:val="00830E41"/>
    <w:rsid w:val="00C003DE"/>
    <w:rsid w:val="00C70F73"/>
    <w:rsid w:val="00CB51F6"/>
    <w:rsid w:val="00E4700B"/>
    <w:rsid w:val="00FE0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39"/>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539"/>
    <w:rPr>
      <w:rFonts w:ascii="Lucida Grande" w:hAnsi="Lucida Grande"/>
      <w:sz w:val="18"/>
      <w:szCs w:val="18"/>
    </w:rPr>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Alan McEvoy</cp:lastModifiedBy>
  <cp:revision>2</cp:revision>
  <dcterms:created xsi:type="dcterms:W3CDTF">2015-03-26T19:36:00Z</dcterms:created>
  <dcterms:modified xsi:type="dcterms:W3CDTF">2015-03-26T19:36:00Z</dcterms:modified>
</cp:coreProperties>
</file>