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08903782" w:rsidR="007814FB" w:rsidRP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</w:p>
    <w:p w14:paraId="6E1A2940" w14:textId="0BE75F1B" w:rsidR="007814FB" w:rsidRP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FA4498">
        <w:rPr>
          <w:b/>
        </w:rPr>
        <w:t>Course</w:t>
      </w:r>
      <w:r w:rsidR="00583DC1">
        <w:rPr>
          <w:b/>
        </w:rPr>
        <w:t>—</w:t>
      </w:r>
      <w:r w:rsidR="00844409">
        <w:rPr>
          <w:b/>
        </w:rPr>
        <w:t>Semester, Year</w:t>
      </w:r>
      <w:r w:rsidR="00583DC1">
        <w:rPr>
          <w:b/>
        </w:rPr>
        <w:t xml:space="preserve"> 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1620"/>
        <w:gridCol w:w="270"/>
        <w:gridCol w:w="270"/>
        <w:gridCol w:w="270"/>
        <w:gridCol w:w="7020"/>
        <w:gridCol w:w="18"/>
        <w:gridCol w:w="49"/>
      </w:tblGrid>
      <w:tr w:rsidR="007814FB" w:rsidRPr="001F516E" w14:paraId="237003CA" w14:textId="77777777" w:rsidTr="008E3739">
        <w:trPr>
          <w:gridAfter w:val="1"/>
          <w:wAfter w:w="49" w:type="dxa"/>
          <w:trHeight w:val="593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14:paraId="7CAD67B2" w14:textId="3E571357" w:rsidR="007814FB" w:rsidRPr="001F516E" w:rsidRDefault="00DC5A4A" w:rsidP="00DC5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Scientific Inquiry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Learning Outcome: 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scientific processes to investigate and report knowledge about natural or social phenomena. </w:t>
            </w:r>
          </w:p>
        </w:tc>
      </w:tr>
      <w:tr w:rsidR="00CB3819" w:rsidRPr="001F516E" w14:paraId="76A4B267" w14:textId="77777777" w:rsidTr="008E3739">
        <w:trPr>
          <w:gridAfter w:val="2"/>
          <w:wAfter w:w="67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0" w:type="dxa"/>
            <w:shd w:val="clear" w:color="auto" w:fill="D9D9D9"/>
            <w:vAlign w:val="center"/>
          </w:tcPr>
          <w:p w14:paraId="31F09C30" w14:textId="769BDA02" w:rsidR="007814FB" w:rsidRPr="001F516E" w:rsidRDefault="00B307B6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CB3819" w:rsidRPr="001F516E" w14:paraId="25ED7A23" w14:textId="77777777" w:rsidTr="008E3739">
        <w:trPr>
          <w:gridAfter w:val="2"/>
          <w:wAfter w:w="67" w:type="dxa"/>
          <w:trHeight w:val="2168"/>
        </w:trPr>
        <w:tc>
          <w:tcPr>
            <w:tcW w:w="1548" w:type="dxa"/>
            <w:gridSpan w:val="2"/>
            <w:shd w:val="clear" w:color="auto" w:fill="F3F3F3"/>
          </w:tcPr>
          <w:p w14:paraId="275D18DF" w14:textId="33917251" w:rsidR="007814FB" w:rsidRPr="001F516E" w:rsidRDefault="00DC5A4A" w:rsidP="0063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Research Question</w:t>
            </w:r>
          </w:p>
        </w:tc>
        <w:tc>
          <w:tcPr>
            <w:tcW w:w="1620" w:type="dxa"/>
          </w:tcPr>
          <w:p w14:paraId="398FFBCD" w14:textId="13824ED0" w:rsidR="007814FB" w:rsidRPr="001F516E" w:rsidRDefault="00DC5A4A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="00BF62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distinguish</w:t>
            </w:r>
            <w:r w:rsidR="00BF62CB">
              <w:rPr>
                <w:rFonts w:ascii="Times New Roman" w:hAnsi="Times New Roman" w:cs="Times New Roman"/>
                <w:sz w:val="20"/>
                <w:szCs w:val="20"/>
              </w:rPr>
              <w:t>es or identifies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manageable and appropriate research question that is tied to testable hypotheses</w:t>
            </w:r>
            <w:r w:rsidR="007814FB"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63BBCAAD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5B3B92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09190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11AB83" w14:textId="4A2B92D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6C7C16A3" w14:textId="77777777" w:rsidTr="008E3739">
        <w:trPr>
          <w:gridAfter w:val="2"/>
          <w:wAfter w:w="67" w:type="dxa"/>
          <w:trHeight w:val="1250"/>
        </w:trPr>
        <w:tc>
          <w:tcPr>
            <w:tcW w:w="1548" w:type="dxa"/>
            <w:gridSpan w:val="2"/>
            <w:shd w:val="clear" w:color="auto" w:fill="F3F3F3"/>
          </w:tcPr>
          <w:p w14:paraId="22735760" w14:textId="2A7CFC41" w:rsidR="007814FB" w:rsidRPr="001F516E" w:rsidRDefault="00DC5A4A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Methodology/ Data Collection</w:t>
            </w:r>
          </w:p>
        </w:tc>
        <w:tc>
          <w:tcPr>
            <w:tcW w:w="1620" w:type="dxa"/>
          </w:tcPr>
          <w:p w14:paraId="3DEBBC5E" w14:textId="507F65FB" w:rsidR="007814FB" w:rsidRPr="001F516E" w:rsidRDefault="00DC5A4A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r w:rsidR="00BF62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and/or develop</w:t>
            </w:r>
            <w:r w:rsidR="004A0B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 scientific methodologies</w:t>
            </w:r>
          </w:p>
        </w:tc>
        <w:tc>
          <w:tcPr>
            <w:tcW w:w="270" w:type="dxa"/>
          </w:tcPr>
          <w:p w14:paraId="17A6285C" w14:textId="04AD9CFA" w:rsidR="007814FB" w:rsidRPr="0066541F" w:rsidRDefault="007814FB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670C77" w14:textId="77777777" w:rsidR="007814FB" w:rsidRPr="001F516E" w:rsidRDefault="007814FB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561029" w14:textId="77777777" w:rsidR="007814FB" w:rsidRPr="001F516E" w:rsidRDefault="007814FB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97754F" w14:textId="667E462E" w:rsidR="007814FB" w:rsidRPr="001F516E" w:rsidRDefault="007814FB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49A23A27" w14:textId="77777777" w:rsidTr="008E3739">
        <w:trPr>
          <w:gridAfter w:val="2"/>
          <w:wAfter w:w="67" w:type="dxa"/>
          <w:trHeight w:val="107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3C573093" w:rsidR="007814FB" w:rsidRPr="001F516E" w:rsidRDefault="00DC5A4A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Analysis, Results, and Presentation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21D58E" w14:textId="427839C8" w:rsidR="007814FB" w:rsidRPr="001F516E" w:rsidRDefault="00DC5A4A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r w:rsidR="00BF62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present</w:t>
            </w:r>
            <w:r w:rsidR="004A0B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appropriately collected data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A88B55B" w14:textId="342B2022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176A3666" w14:textId="77777777" w:rsidTr="008E3739">
        <w:trPr>
          <w:gridAfter w:val="2"/>
          <w:wAfter w:w="67" w:type="dxa"/>
          <w:trHeight w:val="1493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303E996" w14:textId="3824DEF5" w:rsidR="00844409" w:rsidRDefault="00DC5A4A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Discussion/</w:t>
            </w:r>
          </w:p>
          <w:p w14:paraId="2BF9D2F5" w14:textId="798A3112" w:rsidR="00DC5A4A" w:rsidRDefault="00DC5A4A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1ECE68" w14:textId="0F2F7492" w:rsidR="00844409" w:rsidRPr="001F516E" w:rsidRDefault="00DC5A4A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  <w:r w:rsidR="00BF62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conclusions to evidence in the form of limitations and implications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AE1379B" w14:textId="77777777" w:rsidR="00844409" w:rsidRDefault="00844409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1F2E9E" w14:textId="77777777" w:rsidR="00844409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4C403D" w14:textId="77777777" w:rsidR="00844409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84919A9" w14:textId="77777777" w:rsidR="00844409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8E3739">
        <w:trPr>
          <w:gridAfter w:val="1"/>
          <w:wAfter w:w="49" w:type="dxa"/>
          <w:trHeight w:val="557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2FB16EFC" w:rsidR="00065A9B" w:rsidRPr="00065A9B" w:rsidRDefault="007814FB" w:rsidP="0006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CB3819" w:rsidRPr="001F516E" w14:paraId="7CB3F5AC" w14:textId="77777777" w:rsidTr="008E3739">
        <w:tc>
          <w:tcPr>
            <w:tcW w:w="1458" w:type="dxa"/>
            <w:shd w:val="clear" w:color="auto" w:fill="E0E0E0"/>
            <w:vAlign w:val="center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2E32A876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3"/>
            <w:shd w:val="clear" w:color="auto" w:fill="E0E0E0"/>
            <w:vAlign w:val="center"/>
          </w:tcPr>
          <w:p w14:paraId="6875726F" w14:textId="3AE00D59" w:rsidR="007814FB" w:rsidRPr="007814FB" w:rsidRDefault="00B307B6" w:rsidP="0078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CB3819" w:rsidRPr="001F516E" w14:paraId="5CDA3C16" w14:textId="77777777" w:rsidTr="008E3739">
        <w:trPr>
          <w:trHeight w:val="1232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1710" w:type="dxa"/>
            <w:gridSpan w:val="2"/>
          </w:tcPr>
          <w:p w14:paraId="4646E54B" w14:textId="5E2D9659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may be integrated into an argument</w:t>
            </w:r>
          </w:p>
        </w:tc>
        <w:tc>
          <w:tcPr>
            <w:tcW w:w="270" w:type="dxa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34CAA2F4" w14:textId="58C8882C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5AE482FF" w14:textId="77777777" w:rsidTr="008E3739">
        <w:trPr>
          <w:trHeight w:val="1952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1710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270" w:type="dxa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539D76D4" w14:textId="2406E7FF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5CBB6423" w14:textId="77777777" w:rsidTr="008E3739">
        <w:trPr>
          <w:trHeight w:val="1907"/>
        </w:trPr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1710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270" w:type="dxa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0001B64D" w14:textId="49226A19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515802" w14:textId="77777777" w:rsidR="00CF7BB0" w:rsidRDefault="00CF7BB0">
      <w:pPr>
        <w:rPr>
          <w:rFonts w:ascii="Times New Roman" w:hAnsi="Times New Roman" w:cs="Times New Roman"/>
          <w:sz w:val="20"/>
          <w:szCs w:val="20"/>
        </w:rPr>
      </w:pPr>
    </w:p>
    <w:p w14:paraId="33A1BE46" w14:textId="6B24BC1B" w:rsidR="00637F36" w:rsidRPr="00637F36" w:rsidRDefault="00637F3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sectPr w:rsidR="00637F36" w:rsidRPr="00637F36" w:rsidSect="00065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065A9B"/>
    <w:rsid w:val="000833DB"/>
    <w:rsid w:val="001E3A37"/>
    <w:rsid w:val="00281C80"/>
    <w:rsid w:val="002E3BED"/>
    <w:rsid w:val="003060CD"/>
    <w:rsid w:val="004A0B33"/>
    <w:rsid w:val="00583DC1"/>
    <w:rsid w:val="005C0FA5"/>
    <w:rsid w:val="00637F36"/>
    <w:rsid w:val="00662008"/>
    <w:rsid w:val="007814FB"/>
    <w:rsid w:val="007D445E"/>
    <w:rsid w:val="007F17AF"/>
    <w:rsid w:val="00844409"/>
    <w:rsid w:val="008E3739"/>
    <w:rsid w:val="00A0353C"/>
    <w:rsid w:val="00A33815"/>
    <w:rsid w:val="00AF41AD"/>
    <w:rsid w:val="00B00EAB"/>
    <w:rsid w:val="00B307B6"/>
    <w:rsid w:val="00BF62CB"/>
    <w:rsid w:val="00CB3819"/>
    <w:rsid w:val="00CF7BB0"/>
    <w:rsid w:val="00DC5A4A"/>
    <w:rsid w:val="00E007D6"/>
    <w:rsid w:val="00E2318F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8133BB36-5288-4D7F-AD02-EC5E1CF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5</cp:revision>
  <cp:lastPrinted>2018-03-01T13:47:00Z</cp:lastPrinted>
  <dcterms:created xsi:type="dcterms:W3CDTF">2018-10-11T12:46:00Z</dcterms:created>
  <dcterms:modified xsi:type="dcterms:W3CDTF">2018-10-11T13:06:00Z</dcterms:modified>
</cp:coreProperties>
</file>