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5FAB" w14:textId="77777777" w:rsidR="007F2C84" w:rsidRPr="00D66484" w:rsidRDefault="007F2C84">
      <w:pPr>
        <w:jc w:val="center"/>
        <w:rPr>
          <w:b/>
        </w:rPr>
      </w:pPr>
      <w:r w:rsidRPr="00D66484">
        <w:rPr>
          <w:b/>
        </w:rPr>
        <w:t>REPORT TO THE ACADEMIC SENATE</w:t>
      </w:r>
    </w:p>
    <w:p w14:paraId="0E99FACA" w14:textId="77777777" w:rsidR="007F2C84" w:rsidRPr="00D66484" w:rsidRDefault="007F2C84">
      <w:pPr>
        <w:pStyle w:val="Heading1"/>
        <w:spacing w:after="120"/>
      </w:pPr>
    </w:p>
    <w:p w14:paraId="4436DECA" w14:textId="77777777" w:rsidR="007F2C84" w:rsidRPr="00D66484" w:rsidRDefault="007F2C84">
      <w:pPr>
        <w:tabs>
          <w:tab w:val="left" w:pos="1080"/>
        </w:tabs>
        <w:jc w:val="both"/>
      </w:pPr>
      <w:r w:rsidRPr="00D66484">
        <w:rPr>
          <w:b/>
        </w:rPr>
        <w:t>From</w:t>
      </w:r>
      <w:r w:rsidRPr="00D66484">
        <w:t>:</w:t>
      </w:r>
      <w:r w:rsidRPr="00D66484">
        <w:tab/>
      </w:r>
      <w:r w:rsidR="003F044B" w:rsidRPr="00D66484">
        <w:t>Derek Anderson</w:t>
      </w:r>
      <w:r w:rsidR="00AE461F" w:rsidRPr="00D66484">
        <w:t>, Chair</w:t>
      </w:r>
      <w:r w:rsidRPr="00D66484">
        <w:t>, Faculty Grants Committee</w:t>
      </w:r>
    </w:p>
    <w:p w14:paraId="080DC932" w14:textId="77777777" w:rsidR="007F2C84" w:rsidRPr="00D66484" w:rsidRDefault="007F2C84">
      <w:pPr>
        <w:tabs>
          <w:tab w:val="left" w:pos="1080"/>
        </w:tabs>
        <w:jc w:val="both"/>
      </w:pPr>
      <w:r w:rsidRPr="00D66484">
        <w:rPr>
          <w:b/>
        </w:rPr>
        <w:t>Subject</w:t>
      </w:r>
      <w:r w:rsidRPr="00D66484">
        <w:t>:</w:t>
      </w:r>
      <w:r w:rsidRPr="00D66484">
        <w:tab/>
      </w:r>
      <w:r w:rsidR="00C213D1" w:rsidRPr="00D66484">
        <w:t>End of Year Report</w:t>
      </w:r>
    </w:p>
    <w:p w14:paraId="13EC4687" w14:textId="77777777" w:rsidR="007F2C84" w:rsidRPr="00D66484" w:rsidRDefault="007F2C84">
      <w:pPr>
        <w:tabs>
          <w:tab w:val="left" w:pos="1080"/>
        </w:tabs>
        <w:jc w:val="both"/>
      </w:pPr>
      <w:r w:rsidRPr="00D66484">
        <w:rPr>
          <w:b/>
        </w:rPr>
        <w:t>Date</w:t>
      </w:r>
      <w:r w:rsidRPr="00D66484">
        <w:t>:</w:t>
      </w:r>
      <w:r w:rsidRPr="00D66484">
        <w:tab/>
      </w:r>
      <w:r w:rsidR="00D66484" w:rsidRPr="00D66484">
        <w:t>April 15</w:t>
      </w:r>
      <w:r w:rsidR="002A75A5" w:rsidRPr="00D66484">
        <w:t>, 2011</w:t>
      </w:r>
    </w:p>
    <w:p w14:paraId="6A5A67D5" w14:textId="77777777" w:rsidR="007F2C84" w:rsidRPr="00D66484" w:rsidRDefault="007F2C84">
      <w:pPr>
        <w:tabs>
          <w:tab w:val="left" w:pos="1080"/>
        </w:tabs>
        <w:jc w:val="both"/>
      </w:pPr>
    </w:p>
    <w:p w14:paraId="294E3876" w14:textId="77777777" w:rsidR="007F2C84" w:rsidRPr="00D66484" w:rsidRDefault="00624056" w:rsidP="001469E6">
      <w:pPr>
        <w:tabs>
          <w:tab w:val="left" w:pos="630"/>
          <w:tab w:val="left" w:pos="1080"/>
        </w:tabs>
      </w:pPr>
      <w:r w:rsidRPr="00D66484">
        <w:t xml:space="preserve">During the academic year, the </w:t>
      </w:r>
      <w:r w:rsidR="00E22910" w:rsidRPr="00D66484">
        <w:t>Faculty Grants C</w:t>
      </w:r>
      <w:r w:rsidRPr="00D66484">
        <w:t xml:space="preserve">ommittee </w:t>
      </w:r>
      <w:r w:rsidR="00E22910" w:rsidRPr="00D66484">
        <w:t xml:space="preserve">(FGC) </w:t>
      </w:r>
      <w:r w:rsidRPr="00D66484">
        <w:t>performed the following duties:</w:t>
      </w:r>
    </w:p>
    <w:p w14:paraId="38D8D7CA" w14:textId="77777777" w:rsidR="00624056" w:rsidRPr="00D66484" w:rsidRDefault="00624056" w:rsidP="001469E6">
      <w:pPr>
        <w:tabs>
          <w:tab w:val="left" w:pos="630"/>
          <w:tab w:val="left" w:pos="1080"/>
        </w:tabs>
      </w:pPr>
    </w:p>
    <w:p w14:paraId="71DB40D0" w14:textId="77777777" w:rsidR="00A81D95" w:rsidRPr="00D66484" w:rsidRDefault="00A81D95" w:rsidP="007B1849">
      <w:pPr>
        <w:numPr>
          <w:ilvl w:val="0"/>
          <w:numId w:val="11"/>
        </w:numPr>
      </w:pPr>
      <w:r w:rsidRPr="00D66484">
        <w:t xml:space="preserve">During summer 2010, Andrew Smentkowski, Kathy Maki, and Derek Anderson worked to establish a new paperless policy for submission and review of grants. </w:t>
      </w:r>
    </w:p>
    <w:p w14:paraId="03526301" w14:textId="77777777" w:rsidR="00A81D95" w:rsidRPr="00D66484" w:rsidRDefault="00A81D95" w:rsidP="00A81D95">
      <w:pPr>
        <w:ind w:left="720"/>
      </w:pPr>
    </w:p>
    <w:p w14:paraId="0AACBF29" w14:textId="77777777" w:rsidR="007B1849" w:rsidRPr="00D66484" w:rsidRDefault="0022647A" w:rsidP="007B1849">
      <w:pPr>
        <w:numPr>
          <w:ilvl w:val="0"/>
          <w:numId w:val="11"/>
        </w:numPr>
      </w:pPr>
      <w:r w:rsidRPr="00D66484">
        <w:t xml:space="preserve">On September 28, 2010, the Chair of FGC, Derek Anderson held </w:t>
      </w:r>
      <w:r w:rsidR="00624056" w:rsidRPr="00D66484">
        <w:t xml:space="preserve">a workshop on </w:t>
      </w:r>
      <w:r w:rsidRPr="00D66484">
        <w:t>NMU internal grants programs.</w:t>
      </w:r>
    </w:p>
    <w:p w14:paraId="202E384E" w14:textId="77777777" w:rsidR="007B1849" w:rsidRPr="00D66484" w:rsidRDefault="007B1849" w:rsidP="007B1849">
      <w:pPr>
        <w:ind w:left="720"/>
      </w:pPr>
    </w:p>
    <w:p w14:paraId="2832B97B" w14:textId="77777777" w:rsidR="007B1849" w:rsidRPr="00D66484" w:rsidRDefault="007B1849" w:rsidP="007B1849">
      <w:pPr>
        <w:numPr>
          <w:ilvl w:val="0"/>
          <w:numId w:val="11"/>
        </w:numPr>
      </w:pPr>
      <w:r w:rsidRPr="00D66484">
        <w:t>On October 6</w:t>
      </w:r>
      <w:r w:rsidRPr="00D66484">
        <w:rPr>
          <w:vertAlign w:val="superscript"/>
        </w:rPr>
        <w:t>th</w:t>
      </w:r>
      <w:r w:rsidRPr="00D66484">
        <w:t>, 2010 the FGC met to review applications for the Winter 2011 Reassigned Time Awards.  The rankings were as follows:</w:t>
      </w:r>
    </w:p>
    <w:p w14:paraId="3D027445" w14:textId="77777777" w:rsidR="0034004F" w:rsidRPr="00D66484" w:rsidRDefault="0034004F" w:rsidP="0034004F"/>
    <w:tbl>
      <w:tblPr>
        <w:tblW w:w="9197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242"/>
        <w:gridCol w:w="1295"/>
        <w:gridCol w:w="1503"/>
        <w:gridCol w:w="5157"/>
      </w:tblGrid>
      <w:tr w:rsidR="007B1849" w:rsidRPr="00D66484" w14:paraId="583D7337" w14:textId="77777777" w:rsidTr="007B1849">
        <w:trPr>
          <w:trHeight w:val="33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34F53" w14:textId="77777777" w:rsidR="007B1849" w:rsidRPr="00D66484" w:rsidRDefault="007B1849" w:rsidP="007B1849">
            <w:pPr>
              <w:rPr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6F3A1" w14:textId="77777777" w:rsidR="007B1849" w:rsidRPr="00D66484" w:rsidRDefault="007B1849" w:rsidP="007B1849">
            <w:pPr>
              <w:rPr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D1E1C" w14:textId="77777777" w:rsidR="007B1849" w:rsidRPr="00D66484" w:rsidRDefault="007B1849" w:rsidP="007B1849">
            <w:pPr>
              <w:rPr>
                <w:color w:val="000000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901F8" w14:textId="77777777" w:rsidR="007B1849" w:rsidRPr="00D66484" w:rsidRDefault="007B1849" w:rsidP="007B1849">
            <w:pPr>
              <w:jc w:val="center"/>
              <w:rPr>
                <w:b/>
                <w:bCs/>
                <w:color w:val="000000"/>
              </w:rPr>
            </w:pPr>
            <w:r w:rsidRPr="00D66484">
              <w:rPr>
                <w:b/>
                <w:bCs/>
                <w:color w:val="000000"/>
              </w:rPr>
              <w:t>Reassigned Time Awards - Fall 2010</w:t>
            </w:r>
          </w:p>
        </w:tc>
      </w:tr>
      <w:tr w:rsidR="007B1849" w:rsidRPr="00D66484" w14:paraId="3AE8D2CF" w14:textId="77777777" w:rsidTr="007B1849">
        <w:trPr>
          <w:trHeight w:val="630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9E304" w14:textId="77777777" w:rsidR="007B1849" w:rsidRPr="00D66484" w:rsidRDefault="007B1849" w:rsidP="007B1849">
            <w:pPr>
              <w:jc w:val="center"/>
              <w:rPr>
                <w:b/>
                <w:bCs/>
                <w:color w:val="000000"/>
              </w:rPr>
            </w:pPr>
            <w:r w:rsidRPr="00D66484">
              <w:rPr>
                <w:b/>
                <w:bCs/>
                <w:color w:val="000000"/>
              </w:rPr>
              <w:t>Final Rank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6E8B9" w14:textId="77777777" w:rsidR="007B1849" w:rsidRPr="00D66484" w:rsidRDefault="007B1849" w:rsidP="007B1849">
            <w:pPr>
              <w:jc w:val="center"/>
              <w:rPr>
                <w:b/>
                <w:bCs/>
                <w:color w:val="000000"/>
              </w:rPr>
            </w:pPr>
            <w:r w:rsidRPr="00D66484">
              <w:rPr>
                <w:b/>
                <w:bCs/>
                <w:color w:val="000000"/>
              </w:rPr>
              <w:t>Name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AB3A3" w14:textId="77777777" w:rsidR="007B1849" w:rsidRPr="00D66484" w:rsidRDefault="007B1849" w:rsidP="007B1849">
            <w:pPr>
              <w:jc w:val="center"/>
              <w:rPr>
                <w:b/>
                <w:bCs/>
                <w:color w:val="000000"/>
              </w:rPr>
            </w:pPr>
            <w:r w:rsidRPr="00D66484">
              <w:rPr>
                <w:b/>
                <w:bCs/>
                <w:color w:val="000000"/>
              </w:rPr>
              <w:t>Dept.</w:t>
            </w:r>
          </w:p>
        </w:tc>
        <w:tc>
          <w:tcPr>
            <w:tcW w:w="51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6A310F" w14:textId="77777777" w:rsidR="007B1849" w:rsidRPr="00D66484" w:rsidRDefault="007B1849" w:rsidP="007B1849">
            <w:pPr>
              <w:jc w:val="center"/>
              <w:rPr>
                <w:color w:val="000000"/>
              </w:rPr>
            </w:pPr>
            <w:r w:rsidRPr="00D66484">
              <w:rPr>
                <w:b/>
                <w:bCs/>
                <w:color w:val="000000"/>
              </w:rPr>
              <w:t>Title of Research Project</w:t>
            </w:r>
            <w:r w:rsidRPr="00D66484">
              <w:rPr>
                <w:color w:val="000000"/>
              </w:rPr>
              <w:t xml:space="preserve"> </w:t>
            </w:r>
          </w:p>
        </w:tc>
      </w:tr>
      <w:tr w:rsidR="007B1849" w:rsidRPr="00D66484" w14:paraId="38878BD7" w14:textId="77777777" w:rsidTr="007B1849">
        <w:trPr>
          <w:trHeight w:val="52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C182F" w14:textId="77777777" w:rsidR="007B1849" w:rsidRPr="00D66484" w:rsidRDefault="007B1849" w:rsidP="007B1849">
            <w:pPr>
              <w:jc w:val="center"/>
              <w:rPr>
                <w:color w:val="000000"/>
              </w:rPr>
            </w:pPr>
            <w:r w:rsidRPr="00D66484">
              <w:rPr>
                <w:color w:val="00000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87367" w14:textId="77777777" w:rsidR="007B1849" w:rsidRPr="00D66484" w:rsidRDefault="007B1849" w:rsidP="007B1849">
            <w:pPr>
              <w:rPr>
                <w:color w:val="000000"/>
              </w:rPr>
            </w:pPr>
            <w:r w:rsidRPr="00D66484">
              <w:rPr>
                <w:color w:val="000000"/>
              </w:rPr>
              <w:t>Prus, A.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01653" w14:textId="77777777" w:rsidR="007B1849" w:rsidRPr="00D66484" w:rsidRDefault="007B1849" w:rsidP="007B1849">
            <w:pPr>
              <w:rPr>
                <w:color w:val="000000"/>
              </w:rPr>
            </w:pPr>
            <w:r w:rsidRPr="00D66484">
              <w:rPr>
                <w:color w:val="000000"/>
              </w:rPr>
              <w:t>Psychology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055B2D" w14:textId="77777777" w:rsidR="007B1849" w:rsidRPr="00D66484" w:rsidRDefault="007B1849" w:rsidP="007B1849">
            <w:pPr>
              <w:rPr>
                <w:color w:val="000000"/>
              </w:rPr>
            </w:pPr>
            <w:r w:rsidRPr="00D66484">
              <w:rPr>
                <w:color w:val="000000"/>
              </w:rPr>
              <w:t>Psychopharmacology Textbook</w:t>
            </w:r>
          </w:p>
        </w:tc>
      </w:tr>
      <w:tr w:rsidR="007B1849" w:rsidRPr="00D66484" w14:paraId="6A8B9797" w14:textId="77777777" w:rsidTr="007B1849">
        <w:trPr>
          <w:trHeight w:val="52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C7D50" w14:textId="77777777" w:rsidR="007B1849" w:rsidRPr="00D66484" w:rsidRDefault="007B1849" w:rsidP="007B1849">
            <w:pPr>
              <w:jc w:val="center"/>
              <w:rPr>
                <w:color w:val="000000"/>
              </w:rPr>
            </w:pPr>
            <w:r w:rsidRPr="00D66484">
              <w:rPr>
                <w:color w:val="00000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04778" w14:textId="77777777" w:rsidR="007B1849" w:rsidRPr="00D66484" w:rsidRDefault="007B1849" w:rsidP="007B1849">
            <w:pPr>
              <w:rPr>
                <w:color w:val="000000"/>
              </w:rPr>
            </w:pPr>
            <w:r w:rsidRPr="00D66484">
              <w:rPr>
                <w:color w:val="000000"/>
              </w:rPr>
              <w:t>Larkin, L.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2A587" w14:textId="77777777" w:rsidR="007B1849" w:rsidRPr="00D66484" w:rsidRDefault="007B1849" w:rsidP="007B1849">
            <w:pPr>
              <w:rPr>
                <w:color w:val="000000"/>
              </w:rPr>
            </w:pPr>
            <w:r w:rsidRPr="00D66484">
              <w:rPr>
                <w:color w:val="000000"/>
              </w:rPr>
              <w:t>English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050B33" w14:textId="77777777" w:rsidR="007B1849" w:rsidRPr="00D66484" w:rsidRDefault="007B1849" w:rsidP="007B1849">
            <w:pPr>
              <w:rPr>
                <w:color w:val="000000"/>
              </w:rPr>
            </w:pPr>
            <w:r w:rsidRPr="00D66484">
              <w:rPr>
                <w:color w:val="000000"/>
              </w:rPr>
              <w:t>Reading, Race, and Twentieth-Century African American Literature</w:t>
            </w:r>
          </w:p>
        </w:tc>
      </w:tr>
      <w:tr w:rsidR="007B1849" w:rsidRPr="00D66484" w14:paraId="00438649" w14:textId="77777777" w:rsidTr="007B1849">
        <w:trPr>
          <w:trHeight w:val="52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3638F" w14:textId="77777777" w:rsidR="007B1849" w:rsidRPr="00D66484" w:rsidRDefault="007B1849" w:rsidP="007B1849">
            <w:pPr>
              <w:jc w:val="center"/>
              <w:rPr>
                <w:color w:val="000000"/>
              </w:rPr>
            </w:pPr>
            <w:r w:rsidRPr="00D66484">
              <w:rPr>
                <w:color w:val="000000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F276A" w14:textId="77777777" w:rsidR="007B1849" w:rsidRPr="00D66484" w:rsidRDefault="007B1849" w:rsidP="007B1849">
            <w:pPr>
              <w:rPr>
                <w:color w:val="000000"/>
              </w:rPr>
            </w:pPr>
            <w:r w:rsidRPr="00D66484">
              <w:rPr>
                <w:color w:val="000000"/>
              </w:rPr>
              <w:t>Moore, M.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7C568" w14:textId="77777777" w:rsidR="007B1849" w:rsidRPr="00D66484" w:rsidRDefault="007B1849" w:rsidP="007B1849">
            <w:pPr>
              <w:rPr>
                <w:color w:val="000000"/>
              </w:rPr>
            </w:pPr>
            <w:r w:rsidRPr="00D66484">
              <w:rPr>
                <w:color w:val="000000"/>
              </w:rPr>
              <w:t>HPER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4CED96" w14:textId="77777777" w:rsidR="007B1849" w:rsidRPr="00D66484" w:rsidRDefault="007B1849" w:rsidP="007B1849">
            <w:pPr>
              <w:rPr>
                <w:color w:val="000000"/>
              </w:rPr>
            </w:pPr>
            <w:r w:rsidRPr="00D66484">
              <w:rPr>
                <w:color w:val="000000"/>
              </w:rPr>
              <w:t xml:space="preserve">Migraine Symptom Progression in the Postdrome Phase </w:t>
            </w:r>
          </w:p>
        </w:tc>
      </w:tr>
      <w:tr w:rsidR="007B1849" w:rsidRPr="00D66484" w14:paraId="66AFEB6B" w14:textId="77777777" w:rsidTr="007B1849">
        <w:trPr>
          <w:trHeight w:val="52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35C7C" w14:textId="77777777" w:rsidR="007B1849" w:rsidRPr="00D66484" w:rsidRDefault="007B1849" w:rsidP="007B1849">
            <w:pPr>
              <w:jc w:val="center"/>
              <w:rPr>
                <w:color w:val="000000"/>
              </w:rPr>
            </w:pPr>
            <w:r w:rsidRPr="00D66484">
              <w:rPr>
                <w:color w:val="000000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FE333" w14:textId="77777777" w:rsidR="007B1849" w:rsidRPr="00D66484" w:rsidRDefault="007B1849" w:rsidP="007B1849">
            <w:pPr>
              <w:rPr>
                <w:color w:val="000000"/>
              </w:rPr>
            </w:pPr>
            <w:r w:rsidRPr="00D66484">
              <w:rPr>
                <w:color w:val="000000"/>
              </w:rPr>
              <w:t>Cogley, Z.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C282A" w14:textId="77777777" w:rsidR="007B1849" w:rsidRPr="00D66484" w:rsidRDefault="007B1849" w:rsidP="007B1849">
            <w:pPr>
              <w:rPr>
                <w:color w:val="000000"/>
              </w:rPr>
            </w:pPr>
            <w:r w:rsidRPr="00D66484">
              <w:rPr>
                <w:color w:val="000000"/>
              </w:rPr>
              <w:t>Philosophy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DDD136" w14:textId="77777777" w:rsidR="007B1849" w:rsidRPr="00D66484" w:rsidRDefault="007B1849" w:rsidP="007B1849">
            <w:pPr>
              <w:rPr>
                <w:color w:val="000000"/>
              </w:rPr>
            </w:pPr>
            <w:r w:rsidRPr="00D66484">
              <w:rPr>
                <w:color w:val="000000"/>
              </w:rPr>
              <w:t xml:space="preserve">Wrath and Patience </w:t>
            </w:r>
          </w:p>
        </w:tc>
      </w:tr>
      <w:tr w:rsidR="007B1849" w:rsidRPr="00D66484" w14:paraId="6B2C0A22" w14:textId="77777777" w:rsidTr="007B1849">
        <w:trPr>
          <w:trHeight w:val="52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749CE" w14:textId="77777777" w:rsidR="007B1849" w:rsidRPr="00D66484" w:rsidRDefault="007B1849" w:rsidP="007B1849">
            <w:pPr>
              <w:jc w:val="center"/>
              <w:rPr>
                <w:color w:val="000000"/>
              </w:rPr>
            </w:pPr>
            <w:r w:rsidRPr="00D66484">
              <w:rPr>
                <w:color w:val="000000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726D3" w14:textId="77777777" w:rsidR="007B1849" w:rsidRPr="00D66484" w:rsidRDefault="007B1849" w:rsidP="007B1849">
            <w:pPr>
              <w:rPr>
                <w:color w:val="000000"/>
              </w:rPr>
            </w:pPr>
            <w:r w:rsidRPr="00D66484">
              <w:rPr>
                <w:color w:val="000000"/>
              </w:rPr>
              <w:t>Hamilton, A.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92EF7" w14:textId="77777777" w:rsidR="007B1849" w:rsidRPr="00D66484" w:rsidRDefault="007B1849" w:rsidP="007B1849">
            <w:pPr>
              <w:rPr>
                <w:color w:val="000000"/>
              </w:rPr>
            </w:pPr>
            <w:r w:rsidRPr="00D66484">
              <w:rPr>
                <w:color w:val="000000"/>
              </w:rPr>
              <w:t>English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3B8A0E" w14:textId="77777777" w:rsidR="007B1849" w:rsidRPr="00D66484" w:rsidRDefault="007B1849" w:rsidP="007B1849">
            <w:pPr>
              <w:rPr>
                <w:color w:val="000000"/>
              </w:rPr>
            </w:pPr>
            <w:r w:rsidRPr="00D66484">
              <w:rPr>
                <w:color w:val="000000"/>
              </w:rPr>
              <w:t>Rethinking the Literary "Old West": Western American Literature Before 1800</w:t>
            </w:r>
          </w:p>
        </w:tc>
      </w:tr>
      <w:tr w:rsidR="007B1849" w:rsidRPr="00D66484" w14:paraId="27B25E4B" w14:textId="77777777" w:rsidTr="007B1849">
        <w:trPr>
          <w:trHeight w:val="52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DAC65" w14:textId="77777777" w:rsidR="007B1849" w:rsidRPr="00D66484" w:rsidRDefault="007B1849" w:rsidP="007B1849">
            <w:pPr>
              <w:jc w:val="center"/>
              <w:rPr>
                <w:color w:val="000000"/>
              </w:rPr>
            </w:pPr>
            <w:r w:rsidRPr="00D66484">
              <w:rPr>
                <w:color w:val="000000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B63DA" w14:textId="77777777" w:rsidR="007B1849" w:rsidRPr="00D66484" w:rsidRDefault="007B1849" w:rsidP="007B1849">
            <w:pPr>
              <w:rPr>
                <w:color w:val="000000"/>
              </w:rPr>
            </w:pPr>
            <w:r w:rsidRPr="00D66484">
              <w:rPr>
                <w:color w:val="000000"/>
              </w:rPr>
              <w:t>Delpier, T.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26EC5" w14:textId="77777777" w:rsidR="007B1849" w:rsidRPr="00D66484" w:rsidRDefault="007B1849" w:rsidP="007B1849">
            <w:pPr>
              <w:rPr>
                <w:color w:val="000000"/>
              </w:rPr>
            </w:pPr>
            <w:r w:rsidRPr="00D66484">
              <w:rPr>
                <w:color w:val="000000"/>
              </w:rPr>
              <w:t>Nursing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F06DD5" w14:textId="77777777" w:rsidR="007B1849" w:rsidRPr="00D66484" w:rsidRDefault="007B1849" w:rsidP="007B1849">
            <w:pPr>
              <w:rPr>
                <w:color w:val="000000"/>
              </w:rPr>
            </w:pPr>
            <w:r w:rsidRPr="00D66484">
              <w:rPr>
                <w:color w:val="000000"/>
              </w:rPr>
              <w:t xml:space="preserve">CA-MRSA Threat: Manuscript </w:t>
            </w:r>
          </w:p>
        </w:tc>
      </w:tr>
      <w:tr w:rsidR="007B1849" w:rsidRPr="00D66484" w14:paraId="26DDB6F1" w14:textId="77777777" w:rsidTr="007B1849">
        <w:trPr>
          <w:trHeight w:val="52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83BE4" w14:textId="77777777" w:rsidR="007B1849" w:rsidRPr="00D66484" w:rsidRDefault="007B1849" w:rsidP="007B1849">
            <w:pPr>
              <w:rPr>
                <w:color w:val="000000"/>
              </w:rPr>
            </w:pPr>
            <w:proofErr w:type="spellStart"/>
            <w:r w:rsidRPr="00D66484">
              <w:rPr>
                <w:color w:val="000000"/>
              </w:rPr>
              <w:t>unfundable</w:t>
            </w:r>
            <w:proofErr w:type="spellEnd"/>
            <w:r w:rsidRPr="00D66484">
              <w:rPr>
                <w:color w:val="000000"/>
              </w:rPr>
              <w:t xml:space="preserve"> - no IRB app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E48BD" w14:textId="77777777" w:rsidR="007B1849" w:rsidRPr="00D66484" w:rsidRDefault="007B1849" w:rsidP="007B1849">
            <w:pPr>
              <w:rPr>
                <w:color w:val="000000"/>
              </w:rPr>
            </w:pPr>
            <w:r w:rsidRPr="00D66484">
              <w:rPr>
                <w:color w:val="000000"/>
              </w:rPr>
              <w:t>Edwards, F.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922E6" w14:textId="77777777" w:rsidR="007B1849" w:rsidRPr="00D66484" w:rsidRDefault="007B1849" w:rsidP="007B1849">
            <w:pPr>
              <w:rPr>
                <w:color w:val="000000"/>
              </w:rPr>
            </w:pPr>
            <w:r w:rsidRPr="00D66484">
              <w:rPr>
                <w:color w:val="000000"/>
              </w:rPr>
              <w:t>Nursing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7CA548" w14:textId="77777777" w:rsidR="007B1849" w:rsidRPr="00D66484" w:rsidRDefault="007B1849" w:rsidP="007B1849">
            <w:pPr>
              <w:rPr>
                <w:color w:val="000000"/>
              </w:rPr>
            </w:pPr>
            <w:r w:rsidRPr="00D66484">
              <w:rPr>
                <w:color w:val="000000"/>
              </w:rPr>
              <w:t>Living with Attention Deficit Hyperactivity Disorder: Students Perspectives…</w:t>
            </w:r>
          </w:p>
        </w:tc>
      </w:tr>
      <w:tr w:rsidR="007B1849" w:rsidRPr="00D66484" w14:paraId="33308DB3" w14:textId="77777777" w:rsidTr="007B1849">
        <w:trPr>
          <w:trHeight w:val="52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FF1BA" w14:textId="77777777" w:rsidR="007B1849" w:rsidRPr="00D66484" w:rsidRDefault="007B1849" w:rsidP="007B1849">
            <w:pPr>
              <w:jc w:val="center"/>
              <w:rPr>
                <w:color w:val="000000"/>
              </w:rPr>
            </w:pPr>
            <w:r w:rsidRPr="00D66484">
              <w:rPr>
                <w:color w:val="000000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92C8F" w14:textId="77777777" w:rsidR="007B1849" w:rsidRPr="00D66484" w:rsidRDefault="007B1849" w:rsidP="007B1849">
            <w:pPr>
              <w:rPr>
                <w:color w:val="000000"/>
              </w:rPr>
            </w:pPr>
            <w:r w:rsidRPr="00D66484">
              <w:rPr>
                <w:color w:val="000000"/>
              </w:rPr>
              <w:t>Jain, A.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F486F" w14:textId="77777777" w:rsidR="007B1849" w:rsidRPr="00D66484" w:rsidRDefault="007B1849" w:rsidP="007B1849">
            <w:pPr>
              <w:rPr>
                <w:color w:val="000000"/>
              </w:rPr>
            </w:pPr>
            <w:r w:rsidRPr="00D66484">
              <w:rPr>
                <w:color w:val="000000"/>
              </w:rPr>
              <w:t>College of Business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2AA609" w14:textId="77777777" w:rsidR="007B1849" w:rsidRPr="00D66484" w:rsidRDefault="007B1849" w:rsidP="007B1849">
            <w:pPr>
              <w:rPr>
                <w:color w:val="000000"/>
              </w:rPr>
            </w:pPr>
            <w:r w:rsidRPr="00D66484">
              <w:rPr>
                <w:color w:val="000000"/>
              </w:rPr>
              <w:t>Algorithmic Decision Support System for Commodities Trading</w:t>
            </w:r>
          </w:p>
        </w:tc>
      </w:tr>
      <w:tr w:rsidR="007B1849" w:rsidRPr="00D66484" w14:paraId="4037F435" w14:textId="77777777" w:rsidTr="007B1849">
        <w:trPr>
          <w:trHeight w:val="52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8CB1D" w14:textId="77777777" w:rsidR="007B1849" w:rsidRPr="00D66484" w:rsidRDefault="007B1849" w:rsidP="007B1849">
            <w:pPr>
              <w:jc w:val="center"/>
              <w:rPr>
                <w:color w:val="000000"/>
              </w:rPr>
            </w:pPr>
            <w:r w:rsidRPr="00D66484">
              <w:rPr>
                <w:color w:val="000000"/>
              </w:rPr>
              <w:t>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5157E" w14:textId="77777777" w:rsidR="007B1849" w:rsidRPr="00D66484" w:rsidRDefault="007B1849" w:rsidP="007B1849">
            <w:pPr>
              <w:rPr>
                <w:color w:val="000000"/>
              </w:rPr>
            </w:pPr>
            <w:r w:rsidRPr="00D66484">
              <w:rPr>
                <w:color w:val="000000"/>
              </w:rPr>
              <w:t>Goodrich, P.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64337" w14:textId="77777777" w:rsidR="007B1849" w:rsidRPr="00D66484" w:rsidRDefault="007B1849" w:rsidP="007B1849">
            <w:pPr>
              <w:rPr>
                <w:color w:val="000000"/>
              </w:rPr>
            </w:pPr>
            <w:r w:rsidRPr="00D66484">
              <w:rPr>
                <w:color w:val="000000"/>
              </w:rPr>
              <w:t>English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ED508D" w14:textId="77777777" w:rsidR="007B1849" w:rsidRPr="00D66484" w:rsidRDefault="007B1849" w:rsidP="007B1849">
            <w:pPr>
              <w:rPr>
                <w:color w:val="000000"/>
              </w:rPr>
            </w:pPr>
            <w:r w:rsidRPr="00D66484">
              <w:rPr>
                <w:color w:val="000000"/>
              </w:rPr>
              <w:t>Thinking Forward about the Past: Toward a Global Middle Ages</w:t>
            </w:r>
          </w:p>
        </w:tc>
      </w:tr>
      <w:tr w:rsidR="007B1849" w:rsidRPr="00D66484" w14:paraId="4C683C5A" w14:textId="77777777" w:rsidTr="007B1849">
        <w:trPr>
          <w:trHeight w:val="52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07DEE" w14:textId="77777777" w:rsidR="007B1849" w:rsidRPr="00D66484" w:rsidRDefault="007B1849" w:rsidP="007B1849">
            <w:pPr>
              <w:jc w:val="center"/>
              <w:rPr>
                <w:color w:val="000000"/>
              </w:rPr>
            </w:pPr>
            <w:r w:rsidRPr="00D66484">
              <w:rPr>
                <w:color w:val="000000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BE3C9" w14:textId="77777777" w:rsidR="007B1849" w:rsidRPr="00D66484" w:rsidRDefault="007B1849" w:rsidP="007B1849">
            <w:pPr>
              <w:rPr>
                <w:color w:val="000000"/>
              </w:rPr>
            </w:pPr>
            <w:r w:rsidRPr="00D66484">
              <w:rPr>
                <w:color w:val="000000"/>
              </w:rPr>
              <w:t>Sotiropoulos, C.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E6511" w14:textId="77777777" w:rsidR="007B1849" w:rsidRPr="00D66484" w:rsidRDefault="007B1849" w:rsidP="007B1849">
            <w:pPr>
              <w:rPr>
                <w:color w:val="000000"/>
              </w:rPr>
            </w:pPr>
            <w:r w:rsidRPr="00D66484">
              <w:rPr>
                <w:color w:val="000000"/>
              </w:rPr>
              <w:t>Modern Languages &amp; Literatures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E82F38" w14:textId="77777777" w:rsidR="007B1849" w:rsidRPr="00D66484" w:rsidRDefault="007B1849" w:rsidP="007B1849">
            <w:pPr>
              <w:rPr>
                <w:color w:val="000000"/>
              </w:rPr>
            </w:pPr>
            <w:r w:rsidRPr="00D66484">
              <w:rPr>
                <w:color w:val="000000"/>
              </w:rPr>
              <w:t xml:space="preserve">Gender Binds: Margaret Fuller and the German Romanticists </w:t>
            </w:r>
          </w:p>
        </w:tc>
      </w:tr>
      <w:tr w:rsidR="007B1849" w:rsidRPr="00D66484" w14:paraId="3372F987" w14:textId="77777777" w:rsidTr="007B1849">
        <w:trPr>
          <w:trHeight w:val="52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02DB3" w14:textId="77777777" w:rsidR="007B1849" w:rsidRPr="00D66484" w:rsidRDefault="007B1849" w:rsidP="007B1849">
            <w:pPr>
              <w:jc w:val="center"/>
              <w:rPr>
                <w:color w:val="000000"/>
              </w:rPr>
            </w:pPr>
            <w:r w:rsidRPr="00D66484">
              <w:rPr>
                <w:color w:val="000000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6002D" w14:textId="77777777" w:rsidR="007B1849" w:rsidRPr="00D66484" w:rsidRDefault="007B1849" w:rsidP="007B1849">
            <w:pPr>
              <w:rPr>
                <w:color w:val="000000"/>
              </w:rPr>
            </w:pPr>
            <w:r w:rsidRPr="00D66484">
              <w:rPr>
                <w:color w:val="000000"/>
              </w:rPr>
              <w:t>Truong, B.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17126" w14:textId="77777777" w:rsidR="007B1849" w:rsidRPr="00D66484" w:rsidRDefault="007B1849" w:rsidP="007B1849">
            <w:pPr>
              <w:rPr>
                <w:color w:val="000000"/>
              </w:rPr>
            </w:pPr>
            <w:r w:rsidRPr="00D66484">
              <w:rPr>
                <w:color w:val="000000"/>
              </w:rPr>
              <w:t>Mathematics &amp; CS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DE9E7C" w14:textId="77777777" w:rsidR="007B1849" w:rsidRPr="00D66484" w:rsidRDefault="007B1849" w:rsidP="007B1849">
            <w:pPr>
              <w:rPr>
                <w:color w:val="000000"/>
              </w:rPr>
            </w:pPr>
            <w:r w:rsidRPr="00D66484">
              <w:rPr>
                <w:color w:val="000000"/>
              </w:rPr>
              <w:t>Sufficient Conditions for Global Weak Pareto Maximizers in Set-Valued Optimization</w:t>
            </w:r>
          </w:p>
        </w:tc>
      </w:tr>
      <w:tr w:rsidR="007B1849" w:rsidRPr="00D66484" w14:paraId="73A46C59" w14:textId="77777777" w:rsidTr="007B1849">
        <w:trPr>
          <w:trHeight w:val="52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B7AE5" w14:textId="77777777" w:rsidR="007B1849" w:rsidRPr="00D66484" w:rsidRDefault="007B1849" w:rsidP="007B1849">
            <w:pPr>
              <w:jc w:val="center"/>
              <w:rPr>
                <w:color w:val="000000"/>
              </w:rPr>
            </w:pPr>
            <w:r w:rsidRPr="00D66484">
              <w:rPr>
                <w:color w:val="000000"/>
              </w:rPr>
              <w:lastRenderedPageBreak/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68EA3" w14:textId="77777777" w:rsidR="007B1849" w:rsidRPr="00D66484" w:rsidRDefault="007B1849" w:rsidP="007B1849">
            <w:pPr>
              <w:rPr>
                <w:color w:val="000000"/>
              </w:rPr>
            </w:pPr>
            <w:r w:rsidRPr="00D66484">
              <w:rPr>
                <w:color w:val="000000"/>
              </w:rPr>
              <w:t>Foster, T.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AEF2F" w14:textId="77777777" w:rsidR="007B1849" w:rsidRPr="00D66484" w:rsidRDefault="007B1849" w:rsidP="007B1849">
            <w:pPr>
              <w:rPr>
                <w:color w:val="000000"/>
              </w:rPr>
            </w:pPr>
            <w:r w:rsidRPr="00D66484">
              <w:rPr>
                <w:color w:val="000000"/>
              </w:rPr>
              <w:t>Modern Languages &amp; Literatures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D6D489" w14:textId="77777777" w:rsidR="007B1849" w:rsidRPr="00D66484" w:rsidRDefault="007B1849" w:rsidP="007B1849">
            <w:pPr>
              <w:rPr>
                <w:color w:val="000000"/>
              </w:rPr>
            </w:pPr>
            <w:r w:rsidRPr="00D66484">
              <w:rPr>
                <w:color w:val="000000"/>
              </w:rPr>
              <w:t>Life of Saint Margaret</w:t>
            </w:r>
          </w:p>
        </w:tc>
      </w:tr>
      <w:tr w:rsidR="007B1849" w:rsidRPr="00D66484" w14:paraId="47281C02" w14:textId="77777777" w:rsidTr="007B1849">
        <w:trPr>
          <w:trHeight w:val="52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D97B5" w14:textId="77777777" w:rsidR="007B1849" w:rsidRPr="00D66484" w:rsidRDefault="007B1849" w:rsidP="007B1849">
            <w:pPr>
              <w:jc w:val="center"/>
              <w:rPr>
                <w:color w:val="000000"/>
              </w:rPr>
            </w:pPr>
            <w:r w:rsidRPr="00D66484">
              <w:rPr>
                <w:color w:val="000000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1BA85" w14:textId="77777777" w:rsidR="007B1849" w:rsidRPr="00D66484" w:rsidRDefault="007B1849" w:rsidP="007B1849">
            <w:pPr>
              <w:rPr>
                <w:color w:val="000000"/>
              </w:rPr>
            </w:pPr>
            <w:r w:rsidRPr="00D66484">
              <w:rPr>
                <w:color w:val="000000"/>
              </w:rPr>
              <w:t>Ziegler, S.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D49E5" w14:textId="77777777" w:rsidR="007B1849" w:rsidRPr="00D66484" w:rsidRDefault="007B1849" w:rsidP="007B1849">
            <w:pPr>
              <w:rPr>
                <w:color w:val="000000"/>
              </w:rPr>
            </w:pPr>
            <w:r w:rsidRPr="00D66484">
              <w:rPr>
                <w:color w:val="000000"/>
              </w:rPr>
              <w:t>Geography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78BE45" w14:textId="77777777" w:rsidR="007B1849" w:rsidRPr="00D66484" w:rsidRDefault="007B1849" w:rsidP="007B1849">
            <w:pPr>
              <w:rPr>
                <w:color w:val="000000"/>
              </w:rPr>
            </w:pPr>
            <w:r w:rsidRPr="00D66484">
              <w:rPr>
                <w:color w:val="000000"/>
              </w:rPr>
              <w:t>The Advantages and Limitations of Bioenergy in Southern Sweden</w:t>
            </w:r>
          </w:p>
        </w:tc>
      </w:tr>
    </w:tbl>
    <w:p w14:paraId="68C74261" w14:textId="77777777" w:rsidR="00E22910" w:rsidRPr="00D66484" w:rsidRDefault="00E22910" w:rsidP="00E22910">
      <w:pPr>
        <w:ind w:left="720"/>
      </w:pPr>
    </w:p>
    <w:p w14:paraId="3F4A7248" w14:textId="77777777" w:rsidR="00E22910" w:rsidRPr="00D66484" w:rsidRDefault="00E22910" w:rsidP="00E22910">
      <w:pPr>
        <w:ind w:left="720"/>
      </w:pPr>
    </w:p>
    <w:p w14:paraId="260F1557" w14:textId="77777777" w:rsidR="0034004F" w:rsidRPr="00D66484" w:rsidRDefault="0034004F" w:rsidP="00E22910">
      <w:pPr>
        <w:ind w:left="720"/>
      </w:pPr>
    </w:p>
    <w:p w14:paraId="2BB274A3" w14:textId="77777777" w:rsidR="007B1849" w:rsidRPr="00D66484" w:rsidRDefault="007B1849" w:rsidP="007B1849">
      <w:pPr>
        <w:numPr>
          <w:ilvl w:val="0"/>
          <w:numId w:val="11"/>
        </w:numPr>
      </w:pPr>
      <w:r w:rsidRPr="00D66484">
        <w:t>On October 6</w:t>
      </w:r>
      <w:r w:rsidRPr="00D66484">
        <w:rPr>
          <w:vertAlign w:val="superscript"/>
        </w:rPr>
        <w:t>th</w:t>
      </w:r>
      <w:r w:rsidRPr="00D66484">
        <w:t>, 2010 the FGC met to review applications for the Winter 2011 Spooner Grant Awards.  The rankings were as follows:</w:t>
      </w:r>
    </w:p>
    <w:p w14:paraId="7831565F" w14:textId="77777777" w:rsidR="0022647A" w:rsidRPr="00D66484" w:rsidRDefault="0022647A" w:rsidP="0022647A"/>
    <w:p w14:paraId="17CB6D74" w14:textId="77777777" w:rsidR="0022647A" w:rsidRPr="00D66484" w:rsidRDefault="0022647A" w:rsidP="0022647A"/>
    <w:tbl>
      <w:tblPr>
        <w:tblW w:w="9197" w:type="dxa"/>
        <w:tblInd w:w="91" w:type="dxa"/>
        <w:tblLook w:val="04A0" w:firstRow="1" w:lastRow="0" w:firstColumn="1" w:lastColumn="0" w:noHBand="0" w:noVBand="1"/>
      </w:tblPr>
      <w:tblGrid>
        <w:gridCol w:w="960"/>
        <w:gridCol w:w="2220"/>
        <w:gridCol w:w="1525"/>
        <w:gridCol w:w="4492"/>
      </w:tblGrid>
      <w:tr w:rsidR="007B1849" w:rsidRPr="00D66484" w14:paraId="379C96F0" w14:textId="77777777" w:rsidTr="007B1849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C731" w14:textId="77777777" w:rsidR="007B1849" w:rsidRPr="00D66484" w:rsidRDefault="007B1849">
            <w:pPr>
              <w:jc w:val="center"/>
              <w:rPr>
                <w:b/>
                <w:bCs/>
                <w:color w:val="000000"/>
              </w:rPr>
            </w:pPr>
            <w:r w:rsidRPr="00D66484">
              <w:rPr>
                <w:b/>
                <w:bCs/>
                <w:color w:val="000000"/>
              </w:rPr>
              <w:t>Rank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8AA7" w14:textId="77777777" w:rsidR="007B1849" w:rsidRPr="00D66484" w:rsidRDefault="007B1849">
            <w:pPr>
              <w:rPr>
                <w:color w:val="000000"/>
              </w:rPr>
            </w:pPr>
          </w:p>
        </w:tc>
        <w:tc>
          <w:tcPr>
            <w:tcW w:w="6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F938" w14:textId="77777777" w:rsidR="007B1849" w:rsidRPr="00D66484" w:rsidRDefault="007B1849">
            <w:pPr>
              <w:rPr>
                <w:b/>
                <w:bCs/>
                <w:color w:val="000000"/>
              </w:rPr>
            </w:pPr>
            <w:r w:rsidRPr="00D66484">
              <w:rPr>
                <w:b/>
                <w:bCs/>
                <w:color w:val="000000"/>
              </w:rPr>
              <w:t>Fall 2010 Spooner Grant Awards</w:t>
            </w:r>
          </w:p>
        </w:tc>
      </w:tr>
      <w:tr w:rsidR="007B1849" w:rsidRPr="00D66484" w14:paraId="075DD3CB" w14:textId="77777777" w:rsidTr="007B1849">
        <w:trPr>
          <w:trHeight w:val="51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3481" w14:textId="77777777" w:rsidR="007B1849" w:rsidRPr="00D66484" w:rsidRDefault="007B1849">
            <w:pPr>
              <w:jc w:val="center"/>
              <w:rPr>
                <w:color w:val="000000"/>
              </w:rPr>
            </w:pPr>
            <w:r w:rsidRPr="00D66484">
              <w:rPr>
                <w:color w:val="000000"/>
              </w:rPr>
              <w:t>1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FEFF" w14:textId="77777777" w:rsidR="007B1849" w:rsidRPr="00D66484" w:rsidRDefault="007B1849">
            <w:pPr>
              <w:rPr>
                <w:color w:val="000000"/>
              </w:rPr>
            </w:pPr>
            <w:r w:rsidRPr="00D66484">
              <w:rPr>
                <w:color w:val="000000"/>
              </w:rPr>
              <w:t>Thibado, Vanessa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5713" w14:textId="77777777" w:rsidR="007B1849" w:rsidRPr="00D66484" w:rsidRDefault="007B1849">
            <w:pPr>
              <w:rPr>
                <w:color w:val="000000"/>
              </w:rPr>
            </w:pPr>
            <w:r w:rsidRPr="00D66484">
              <w:rPr>
                <w:color w:val="000000"/>
              </w:rPr>
              <w:t>Biology</w:t>
            </w:r>
          </w:p>
        </w:tc>
        <w:tc>
          <w:tcPr>
            <w:tcW w:w="44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D56F5" w14:textId="77777777" w:rsidR="007B1849" w:rsidRPr="00D66484" w:rsidRDefault="007B1849">
            <w:pPr>
              <w:rPr>
                <w:color w:val="000000"/>
              </w:rPr>
            </w:pPr>
            <w:r w:rsidRPr="00D66484">
              <w:rPr>
                <w:color w:val="000000"/>
              </w:rPr>
              <w:t xml:space="preserve">Translating invitro </w:t>
            </w:r>
            <w:proofErr w:type="spellStart"/>
            <w:r w:rsidRPr="00D66484">
              <w:rPr>
                <w:color w:val="000000"/>
              </w:rPr>
              <w:t>chemostherapy</w:t>
            </w:r>
            <w:proofErr w:type="spellEnd"/>
            <w:r w:rsidRPr="00D66484">
              <w:rPr>
                <w:color w:val="000000"/>
              </w:rPr>
              <w:t xml:space="preserve"> models</w:t>
            </w:r>
          </w:p>
        </w:tc>
      </w:tr>
      <w:tr w:rsidR="007B1849" w:rsidRPr="00D66484" w14:paraId="2C4852CD" w14:textId="77777777" w:rsidTr="007B1849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BD9B" w14:textId="77777777" w:rsidR="007B1849" w:rsidRPr="00D66484" w:rsidRDefault="007B1849">
            <w:pPr>
              <w:jc w:val="center"/>
              <w:rPr>
                <w:color w:val="000000"/>
              </w:rPr>
            </w:pPr>
            <w:r w:rsidRPr="00D66484">
              <w:rPr>
                <w:color w:val="000000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B940" w14:textId="77777777" w:rsidR="007B1849" w:rsidRPr="00D66484" w:rsidRDefault="007B1849">
            <w:pPr>
              <w:rPr>
                <w:color w:val="000000"/>
              </w:rPr>
            </w:pPr>
            <w:r w:rsidRPr="00D66484">
              <w:rPr>
                <w:color w:val="000000"/>
              </w:rPr>
              <w:t>Hillhouse, Todd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B334" w14:textId="77777777" w:rsidR="007B1849" w:rsidRPr="00D66484" w:rsidRDefault="007B1849">
            <w:pPr>
              <w:rPr>
                <w:color w:val="000000"/>
              </w:rPr>
            </w:pPr>
            <w:r w:rsidRPr="00D66484">
              <w:rPr>
                <w:color w:val="000000"/>
              </w:rPr>
              <w:t>Psychology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A9B66" w14:textId="77777777" w:rsidR="007B1849" w:rsidRPr="00D66484" w:rsidRDefault="007B1849">
            <w:pPr>
              <w:rPr>
                <w:color w:val="000000"/>
              </w:rPr>
            </w:pPr>
            <w:r w:rsidRPr="00D66484">
              <w:rPr>
                <w:color w:val="000000"/>
              </w:rPr>
              <w:t>The effects of neurotensin agonist</w:t>
            </w:r>
          </w:p>
        </w:tc>
      </w:tr>
      <w:tr w:rsidR="007B1849" w:rsidRPr="00D66484" w14:paraId="1D7DEF9F" w14:textId="77777777" w:rsidTr="007B1849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4588" w14:textId="77777777" w:rsidR="007B1849" w:rsidRPr="00D66484" w:rsidRDefault="007B1849">
            <w:pPr>
              <w:jc w:val="center"/>
              <w:rPr>
                <w:color w:val="000000"/>
              </w:rPr>
            </w:pPr>
            <w:r w:rsidRPr="00D66484">
              <w:rPr>
                <w:color w:val="000000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620D" w14:textId="77777777" w:rsidR="007B1849" w:rsidRPr="00D66484" w:rsidRDefault="007B1849">
            <w:pPr>
              <w:rPr>
                <w:color w:val="000000"/>
              </w:rPr>
            </w:pPr>
            <w:r w:rsidRPr="00D66484">
              <w:rPr>
                <w:color w:val="000000"/>
              </w:rPr>
              <w:t>Fawcett, Susan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5914" w14:textId="77777777" w:rsidR="007B1849" w:rsidRPr="00D66484" w:rsidRDefault="007B1849">
            <w:pPr>
              <w:rPr>
                <w:color w:val="000000"/>
              </w:rPr>
            </w:pPr>
            <w:r w:rsidRPr="00D66484">
              <w:rPr>
                <w:color w:val="000000"/>
              </w:rPr>
              <w:t>Biology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50B43" w14:textId="77777777" w:rsidR="007B1849" w:rsidRPr="00D66484" w:rsidRDefault="007B1849">
            <w:pPr>
              <w:rPr>
                <w:color w:val="000000"/>
              </w:rPr>
            </w:pPr>
            <w:r w:rsidRPr="00D66484">
              <w:rPr>
                <w:color w:val="000000"/>
              </w:rPr>
              <w:t>Fire and water</w:t>
            </w:r>
          </w:p>
        </w:tc>
      </w:tr>
      <w:tr w:rsidR="007B1849" w:rsidRPr="00D66484" w14:paraId="27507110" w14:textId="77777777" w:rsidTr="007B1849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57EB" w14:textId="77777777" w:rsidR="007B1849" w:rsidRPr="00D66484" w:rsidRDefault="007B1849">
            <w:pPr>
              <w:jc w:val="center"/>
              <w:rPr>
                <w:color w:val="000000"/>
              </w:rPr>
            </w:pPr>
            <w:r w:rsidRPr="00D66484">
              <w:rPr>
                <w:color w:val="000000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8BD7" w14:textId="77777777" w:rsidR="007B1849" w:rsidRPr="00D66484" w:rsidRDefault="007B1849">
            <w:pPr>
              <w:rPr>
                <w:color w:val="000000"/>
              </w:rPr>
            </w:pPr>
            <w:proofErr w:type="spellStart"/>
            <w:r w:rsidRPr="00D66484">
              <w:rPr>
                <w:color w:val="000000"/>
              </w:rPr>
              <w:t>Denryter</w:t>
            </w:r>
            <w:proofErr w:type="spellEnd"/>
            <w:r w:rsidRPr="00D66484">
              <w:rPr>
                <w:color w:val="000000"/>
              </w:rPr>
              <w:t>, Kristin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9D28" w14:textId="77777777" w:rsidR="007B1849" w:rsidRPr="00D66484" w:rsidRDefault="007B1849">
            <w:pPr>
              <w:rPr>
                <w:color w:val="000000"/>
              </w:rPr>
            </w:pPr>
            <w:r w:rsidRPr="00D66484">
              <w:rPr>
                <w:color w:val="000000"/>
              </w:rPr>
              <w:t>Biology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DF081" w14:textId="77777777" w:rsidR="007B1849" w:rsidRPr="00D66484" w:rsidRDefault="007B1849">
            <w:pPr>
              <w:rPr>
                <w:color w:val="000000"/>
              </w:rPr>
            </w:pPr>
            <w:r w:rsidRPr="00D66484">
              <w:rPr>
                <w:color w:val="000000"/>
              </w:rPr>
              <w:t>Applying landscape ecology principles</w:t>
            </w:r>
          </w:p>
        </w:tc>
      </w:tr>
      <w:tr w:rsidR="007B1849" w:rsidRPr="00D66484" w14:paraId="2485D9BA" w14:textId="77777777" w:rsidTr="007B1849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3160" w14:textId="77777777" w:rsidR="007B1849" w:rsidRPr="00D66484" w:rsidRDefault="007B1849">
            <w:pPr>
              <w:rPr>
                <w:color w:val="000000"/>
              </w:rPr>
            </w:pPr>
            <w:r w:rsidRPr="00D66484">
              <w:rPr>
                <w:color w:val="000000"/>
              </w:rPr>
              <w:t>inc. app.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236A" w14:textId="77777777" w:rsidR="007B1849" w:rsidRPr="00D66484" w:rsidRDefault="007B1849">
            <w:pPr>
              <w:rPr>
                <w:color w:val="000000"/>
              </w:rPr>
            </w:pPr>
            <w:proofErr w:type="spellStart"/>
            <w:r w:rsidRPr="00D66484">
              <w:rPr>
                <w:color w:val="000000"/>
              </w:rPr>
              <w:t>Lantto</w:t>
            </w:r>
            <w:proofErr w:type="spellEnd"/>
            <w:r w:rsidRPr="00D66484">
              <w:rPr>
                <w:color w:val="000000"/>
              </w:rPr>
              <w:t>, Brian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76CC" w14:textId="77777777" w:rsidR="007B1849" w:rsidRPr="00D66484" w:rsidRDefault="007B1849">
            <w:pPr>
              <w:rPr>
                <w:color w:val="000000"/>
              </w:rPr>
            </w:pPr>
            <w:r w:rsidRPr="00D66484">
              <w:rPr>
                <w:color w:val="000000"/>
              </w:rPr>
              <w:t>Art &amp; Design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A290D" w14:textId="77777777" w:rsidR="007B1849" w:rsidRPr="00D66484" w:rsidRDefault="007B1849">
            <w:pPr>
              <w:rPr>
                <w:color w:val="000000"/>
              </w:rPr>
            </w:pPr>
            <w:proofErr w:type="spellStart"/>
            <w:r w:rsidRPr="00D66484">
              <w:rPr>
                <w:color w:val="000000"/>
              </w:rPr>
              <w:t>Mokume</w:t>
            </w:r>
            <w:proofErr w:type="spellEnd"/>
            <w:r w:rsidRPr="00D66484">
              <w:rPr>
                <w:color w:val="000000"/>
              </w:rPr>
              <w:t xml:space="preserve"> </w:t>
            </w:r>
            <w:proofErr w:type="spellStart"/>
            <w:r w:rsidRPr="00D66484">
              <w:rPr>
                <w:color w:val="000000"/>
              </w:rPr>
              <w:t>gane</w:t>
            </w:r>
            <w:proofErr w:type="spellEnd"/>
          </w:p>
        </w:tc>
      </w:tr>
    </w:tbl>
    <w:p w14:paraId="3DFE6DBE" w14:textId="77777777" w:rsidR="007B1849" w:rsidRPr="00D66484" w:rsidRDefault="007B1849" w:rsidP="0022647A"/>
    <w:p w14:paraId="64C4DC33" w14:textId="77777777" w:rsidR="007B1849" w:rsidRPr="00D66484" w:rsidRDefault="007B1849" w:rsidP="0022647A"/>
    <w:p w14:paraId="6F4089FC" w14:textId="77777777" w:rsidR="00E22910" w:rsidRPr="00D66484" w:rsidRDefault="00E22910" w:rsidP="0022647A"/>
    <w:p w14:paraId="19FA733F" w14:textId="77777777" w:rsidR="0034004F" w:rsidRPr="00D66484" w:rsidRDefault="0034004F" w:rsidP="0022647A"/>
    <w:p w14:paraId="3824048A" w14:textId="77777777" w:rsidR="007B1849" w:rsidRPr="00D66484" w:rsidRDefault="007B1849" w:rsidP="007B1849">
      <w:pPr>
        <w:numPr>
          <w:ilvl w:val="0"/>
          <w:numId w:val="11"/>
        </w:numPr>
      </w:pPr>
      <w:r w:rsidRPr="00D66484">
        <w:t>On November 10th, 2010 the FGC met to review applications for the 2011 Faculty Grant Awards.  The rankings were as follows:</w:t>
      </w:r>
    </w:p>
    <w:p w14:paraId="58CEF501" w14:textId="77777777" w:rsidR="00C14C70" w:rsidRPr="00D66484" w:rsidRDefault="00C14C70" w:rsidP="00C14C70">
      <w:pPr>
        <w:ind w:left="720"/>
      </w:pPr>
    </w:p>
    <w:p w14:paraId="1699FD29" w14:textId="77777777" w:rsidR="007B1849" w:rsidRPr="00D66484" w:rsidRDefault="007B1849" w:rsidP="0022647A"/>
    <w:tbl>
      <w:tblPr>
        <w:tblW w:w="0" w:type="auto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1694"/>
        <w:gridCol w:w="1763"/>
        <w:gridCol w:w="4396"/>
        <w:gridCol w:w="941"/>
      </w:tblGrid>
      <w:tr w:rsidR="00C14C70" w:rsidRPr="00D66484" w14:paraId="7807B1C3" w14:textId="77777777" w:rsidTr="0034004F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1C08C" w14:textId="77777777" w:rsidR="00C14C70" w:rsidRPr="00D66484" w:rsidRDefault="00C14C70" w:rsidP="0034004F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Rank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48C9B" w14:textId="77777777" w:rsidR="00C14C70" w:rsidRPr="00D66484" w:rsidRDefault="00C14C70" w:rsidP="0034004F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2F6AA" w14:textId="77777777" w:rsidR="00C14C70" w:rsidRPr="00D66484" w:rsidRDefault="00C14C70" w:rsidP="0034004F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4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DC860" w14:textId="77777777" w:rsidR="00C14C70" w:rsidRPr="00D66484" w:rsidRDefault="00C14C70" w:rsidP="0034004F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Application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29CE4F1" w14:textId="77777777" w:rsidR="00C14C70" w:rsidRPr="00D66484" w:rsidRDefault="00C14C70" w:rsidP="0034004F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Amount</w:t>
            </w:r>
          </w:p>
        </w:tc>
      </w:tr>
      <w:tr w:rsidR="00C14C70" w:rsidRPr="00D66484" w14:paraId="44370F75" w14:textId="77777777" w:rsidTr="0034004F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B793A" w14:textId="77777777" w:rsidR="00C14C70" w:rsidRPr="00D66484" w:rsidRDefault="00C14C70" w:rsidP="0034004F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69BC9" w14:textId="77777777" w:rsidR="00C14C70" w:rsidRPr="00D66484" w:rsidRDefault="00C14C70" w:rsidP="0034004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66484">
              <w:rPr>
                <w:rFonts w:ascii="Times New Roman" w:hAnsi="Times New Roman" w:cs="Times New Roman"/>
                <w:sz w:val="24"/>
                <w:szCs w:val="24"/>
              </w:rPr>
              <w:t>Erich N. Ottem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32F35" w14:textId="77777777" w:rsidR="00C14C70" w:rsidRPr="00D66484" w:rsidRDefault="00C14C70" w:rsidP="0034004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66484">
              <w:rPr>
                <w:rFonts w:ascii="Times New Roman" w:hAnsi="Times New Roman" w:cs="Times New Roman"/>
                <w:sz w:val="24"/>
                <w:szCs w:val="24"/>
              </w:rPr>
              <w:t>Biology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6DF24" w14:textId="77777777" w:rsidR="00C14C70" w:rsidRPr="00D66484" w:rsidRDefault="00B13B04" w:rsidP="0034004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14C70" w:rsidRPr="00D6648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Investigating the Role of Muscular BDNF in the Onset of Sporadic Amyotrophic Lateral Sclerosis</w:t>
              </w:r>
            </w:hyperlink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4B4E95" w14:textId="77777777" w:rsidR="00C14C70" w:rsidRPr="00D66484" w:rsidRDefault="00C14C70" w:rsidP="0034004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66484">
              <w:rPr>
                <w:rFonts w:ascii="Times New Roman" w:hAnsi="Times New Roman" w:cs="Times New Roman"/>
                <w:sz w:val="24"/>
                <w:szCs w:val="24"/>
              </w:rPr>
              <w:t>6,613</w:t>
            </w:r>
          </w:p>
          <w:p w14:paraId="27127030" w14:textId="77777777" w:rsidR="00C14C70" w:rsidRPr="00D66484" w:rsidRDefault="00C14C70" w:rsidP="0034004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6B4E9" w14:textId="77777777" w:rsidR="00C14C70" w:rsidRPr="00D66484" w:rsidRDefault="00C14C70" w:rsidP="0034004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70" w:rsidRPr="00D66484" w14:paraId="697408C4" w14:textId="77777777" w:rsidTr="0034004F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8D9EB" w14:textId="77777777" w:rsidR="00C14C70" w:rsidRPr="00D66484" w:rsidRDefault="00C14C70" w:rsidP="0034004F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CBAC0" w14:textId="77777777" w:rsidR="00C14C70" w:rsidRPr="00D66484" w:rsidRDefault="00C14C70" w:rsidP="0034004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66484">
              <w:rPr>
                <w:rFonts w:ascii="Times New Roman" w:hAnsi="Times New Roman" w:cs="Times New Roman"/>
                <w:sz w:val="24"/>
                <w:szCs w:val="24"/>
              </w:rPr>
              <w:t>K. C. Holder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5424D" w14:textId="77777777" w:rsidR="00C14C70" w:rsidRPr="00D66484" w:rsidRDefault="00C14C70" w:rsidP="0034004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66484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D42B0" w14:textId="77777777" w:rsidR="00C14C70" w:rsidRPr="00D66484" w:rsidRDefault="00B13B04" w:rsidP="0034004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14C70" w:rsidRPr="00D6648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Discovering the Landscape: On-site charter monitoring</w:t>
              </w:r>
            </w:hyperlink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04350E" w14:textId="77777777" w:rsidR="00C14C70" w:rsidRPr="00D66484" w:rsidRDefault="00C14C70" w:rsidP="0034004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66484">
              <w:rPr>
                <w:rFonts w:ascii="Times New Roman" w:hAnsi="Times New Roman" w:cs="Times New Roman"/>
                <w:sz w:val="24"/>
                <w:szCs w:val="24"/>
              </w:rPr>
              <w:t>7,000</w:t>
            </w:r>
          </w:p>
        </w:tc>
      </w:tr>
      <w:tr w:rsidR="00C14C70" w:rsidRPr="00D66484" w14:paraId="49CD516C" w14:textId="77777777" w:rsidTr="0034004F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12743" w14:textId="77777777" w:rsidR="00C14C70" w:rsidRPr="00D66484" w:rsidRDefault="00C14C70" w:rsidP="0034004F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C09EF" w14:textId="77777777" w:rsidR="00C14C70" w:rsidRPr="00D66484" w:rsidRDefault="00C14C70" w:rsidP="0034004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66484">
              <w:rPr>
                <w:rFonts w:ascii="Times New Roman" w:hAnsi="Times New Roman" w:cs="Times New Roman"/>
                <w:sz w:val="24"/>
                <w:szCs w:val="24"/>
              </w:rPr>
              <w:t>Dennis Staffne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5F270" w14:textId="77777777" w:rsidR="00C14C70" w:rsidRPr="00D66484" w:rsidRDefault="00C14C70" w:rsidP="0034004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66484">
              <w:rPr>
                <w:rFonts w:ascii="Times New Roman" w:hAnsi="Times New Roman" w:cs="Times New Roman"/>
                <w:sz w:val="24"/>
                <w:szCs w:val="24"/>
              </w:rPr>
              <w:t>School of Art &amp; Design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279A5" w14:textId="77777777" w:rsidR="00C14C70" w:rsidRPr="00D66484" w:rsidRDefault="00B13B04" w:rsidP="0034004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14C70" w:rsidRPr="00D6648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Invitational Exhibit – Portfolio Development</w:t>
              </w:r>
            </w:hyperlink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11894E" w14:textId="77777777" w:rsidR="00C14C70" w:rsidRPr="00D66484" w:rsidRDefault="00C14C70" w:rsidP="0034004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66484">
              <w:rPr>
                <w:rFonts w:ascii="Times New Roman" w:hAnsi="Times New Roman" w:cs="Times New Roman"/>
                <w:sz w:val="24"/>
                <w:szCs w:val="24"/>
              </w:rPr>
              <w:t>6,521</w:t>
            </w:r>
          </w:p>
        </w:tc>
      </w:tr>
      <w:tr w:rsidR="00C14C70" w:rsidRPr="00D66484" w14:paraId="1C06B839" w14:textId="77777777" w:rsidTr="0034004F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97F23" w14:textId="77777777" w:rsidR="00C14C70" w:rsidRPr="00D66484" w:rsidRDefault="00C14C70" w:rsidP="0034004F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F58ED" w14:textId="77777777" w:rsidR="00C14C70" w:rsidRPr="00D66484" w:rsidRDefault="00C14C70" w:rsidP="0034004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66484">
              <w:rPr>
                <w:rFonts w:ascii="Times New Roman" w:hAnsi="Times New Roman" w:cs="Times New Roman"/>
                <w:sz w:val="24"/>
                <w:szCs w:val="24"/>
              </w:rPr>
              <w:t xml:space="preserve">Thomas </w:t>
            </w:r>
            <w:proofErr w:type="spellStart"/>
            <w:r w:rsidRPr="00D66484">
              <w:rPr>
                <w:rFonts w:ascii="Times New Roman" w:hAnsi="Times New Roman" w:cs="Times New Roman"/>
                <w:sz w:val="24"/>
                <w:szCs w:val="24"/>
              </w:rPr>
              <w:t>Getman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3558F" w14:textId="77777777" w:rsidR="00C14C70" w:rsidRPr="00D66484" w:rsidRDefault="00C14C70" w:rsidP="0034004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66484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64A81" w14:textId="77777777" w:rsidR="00C14C70" w:rsidRPr="00D66484" w:rsidRDefault="00B13B04" w:rsidP="0034004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14C70" w:rsidRPr="00D6648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Preparation of Unreactive, Weakly Coordinating Anions</w:t>
              </w:r>
            </w:hyperlink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2524EF" w14:textId="77777777" w:rsidR="00C14C70" w:rsidRPr="00D66484" w:rsidRDefault="00C14C70" w:rsidP="0034004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66484">
              <w:rPr>
                <w:rFonts w:ascii="Times New Roman" w:hAnsi="Times New Roman" w:cs="Times New Roman"/>
                <w:sz w:val="24"/>
                <w:szCs w:val="24"/>
              </w:rPr>
              <w:t>7,000</w:t>
            </w:r>
          </w:p>
        </w:tc>
      </w:tr>
      <w:tr w:rsidR="00C14C70" w:rsidRPr="00D66484" w14:paraId="10BF3991" w14:textId="77777777" w:rsidTr="0034004F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61C8D" w14:textId="77777777" w:rsidR="00C14C70" w:rsidRPr="00D66484" w:rsidRDefault="00C14C70" w:rsidP="0034004F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22FC1" w14:textId="77777777" w:rsidR="00C14C70" w:rsidRPr="00D66484" w:rsidRDefault="00C14C70" w:rsidP="0034004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66484">
              <w:rPr>
                <w:rFonts w:ascii="Times New Roman" w:hAnsi="Times New Roman" w:cs="Times New Roman"/>
                <w:sz w:val="24"/>
                <w:szCs w:val="24"/>
              </w:rPr>
              <w:t xml:space="preserve">J. Marek </w:t>
            </w:r>
            <w:proofErr w:type="spellStart"/>
            <w:r w:rsidRPr="00D66484">
              <w:rPr>
                <w:rFonts w:ascii="Times New Roman" w:hAnsi="Times New Roman" w:cs="Times New Roman"/>
                <w:sz w:val="24"/>
                <w:szCs w:val="24"/>
              </w:rPr>
              <w:t>Haltof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ED37C" w14:textId="77777777" w:rsidR="00C14C70" w:rsidRPr="00D66484" w:rsidRDefault="00C14C70" w:rsidP="0034004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66484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403C2" w14:textId="77777777" w:rsidR="00C14C70" w:rsidRPr="00D66484" w:rsidRDefault="00B13B04" w:rsidP="0034004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14C70" w:rsidRPr="00D6648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Representing Auschwitz in </w:t>
              </w:r>
              <w:r w:rsidR="00C14C70" w:rsidRPr="00D66484">
                <w:rPr>
                  <w:rStyle w:val="Hyperlink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The Last Stage</w:t>
              </w:r>
              <w:r w:rsidR="00C14C70" w:rsidRPr="00D6648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(1948) (Book Project)</w:t>
              </w:r>
            </w:hyperlink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D0D66F" w14:textId="77777777" w:rsidR="00C14C70" w:rsidRPr="00D66484" w:rsidRDefault="00C14C70" w:rsidP="0034004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66484">
              <w:rPr>
                <w:rFonts w:ascii="Times New Roman" w:hAnsi="Times New Roman" w:cs="Times New Roman"/>
                <w:sz w:val="24"/>
                <w:szCs w:val="24"/>
              </w:rPr>
              <w:t>6,932</w:t>
            </w:r>
          </w:p>
        </w:tc>
      </w:tr>
      <w:tr w:rsidR="00C14C70" w:rsidRPr="00D66484" w14:paraId="04EDD51E" w14:textId="77777777" w:rsidTr="0034004F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02FF8" w14:textId="77777777" w:rsidR="00C14C70" w:rsidRPr="00D66484" w:rsidRDefault="00C14C70" w:rsidP="0034004F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CEAB9" w14:textId="77777777" w:rsidR="00C14C70" w:rsidRPr="00D66484" w:rsidRDefault="00C14C70" w:rsidP="0034004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66484">
              <w:rPr>
                <w:rFonts w:ascii="Times New Roman" w:hAnsi="Times New Roman" w:cs="Times New Roman"/>
                <w:sz w:val="24"/>
                <w:szCs w:val="24"/>
              </w:rPr>
              <w:t>Jaspal Kaur Singh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5ACCC" w14:textId="77777777" w:rsidR="00C14C70" w:rsidRPr="00D66484" w:rsidRDefault="00C14C70" w:rsidP="0034004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66484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2F609" w14:textId="77777777" w:rsidR="00C14C70" w:rsidRPr="00D66484" w:rsidRDefault="00B13B04" w:rsidP="0034004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14C70" w:rsidRPr="00D6648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Imagining nations and Homelands: Gender and Sikh Identity in Indian and Diasporic Literature</w:t>
              </w:r>
            </w:hyperlink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758EA3" w14:textId="77777777" w:rsidR="00C14C70" w:rsidRPr="00D66484" w:rsidRDefault="00C14C70" w:rsidP="0034004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66484">
              <w:rPr>
                <w:rFonts w:ascii="Times New Roman" w:hAnsi="Times New Roman" w:cs="Times New Roman"/>
                <w:sz w:val="24"/>
                <w:szCs w:val="24"/>
              </w:rPr>
              <w:t>7,000</w:t>
            </w:r>
          </w:p>
        </w:tc>
      </w:tr>
      <w:tr w:rsidR="00C14C70" w:rsidRPr="00D66484" w14:paraId="74576E3D" w14:textId="77777777" w:rsidTr="0034004F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58178" w14:textId="77777777" w:rsidR="00C14C70" w:rsidRPr="00D66484" w:rsidRDefault="00C14C70" w:rsidP="0034004F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49A74" w14:textId="77777777" w:rsidR="00C14C70" w:rsidRPr="00D66484" w:rsidRDefault="00C14C70" w:rsidP="0034004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66484">
              <w:rPr>
                <w:rFonts w:ascii="Times New Roman" w:hAnsi="Times New Roman" w:cs="Times New Roman"/>
                <w:sz w:val="24"/>
                <w:szCs w:val="24"/>
              </w:rPr>
              <w:t>Shelley Russell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64761" w14:textId="77777777" w:rsidR="00C14C70" w:rsidRPr="00D66484" w:rsidRDefault="00C14C70" w:rsidP="0034004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66484">
              <w:rPr>
                <w:rFonts w:ascii="Times New Roman" w:hAnsi="Times New Roman" w:cs="Times New Roman"/>
                <w:sz w:val="24"/>
                <w:szCs w:val="24"/>
              </w:rPr>
              <w:t>Communication &amp; Performance Studies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D3C04" w14:textId="77777777" w:rsidR="00C14C70" w:rsidRPr="00D66484" w:rsidRDefault="00B13B04" w:rsidP="0034004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14C70" w:rsidRPr="00D6648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Water, Woman: A Play Exploring the Evolving Relationship Between Women and Their Natural Environment as Translated by the Art They Produce</w:t>
              </w:r>
            </w:hyperlink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142EE1" w14:textId="77777777" w:rsidR="00C14C70" w:rsidRPr="00D66484" w:rsidRDefault="00C14C70" w:rsidP="0034004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66484">
              <w:rPr>
                <w:rFonts w:ascii="Times New Roman" w:hAnsi="Times New Roman" w:cs="Times New Roman"/>
                <w:sz w:val="24"/>
                <w:szCs w:val="24"/>
              </w:rPr>
              <w:t>7,000</w:t>
            </w:r>
          </w:p>
        </w:tc>
      </w:tr>
      <w:tr w:rsidR="00C14C70" w:rsidRPr="00D66484" w14:paraId="773FAFAC" w14:textId="77777777" w:rsidTr="0034004F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D07C7" w14:textId="77777777" w:rsidR="00C14C70" w:rsidRPr="00D66484" w:rsidRDefault="00C14C70" w:rsidP="0034004F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0539B" w14:textId="77777777" w:rsidR="00C14C70" w:rsidRPr="00D66484" w:rsidRDefault="00C14C70" w:rsidP="0034004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66484">
              <w:rPr>
                <w:rFonts w:ascii="Times New Roman" w:hAnsi="Times New Roman" w:cs="Times New Roman"/>
                <w:sz w:val="24"/>
                <w:szCs w:val="24"/>
              </w:rPr>
              <w:t>Robert Whalen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433E1" w14:textId="77777777" w:rsidR="00C14C70" w:rsidRPr="00D66484" w:rsidRDefault="00C14C70" w:rsidP="0034004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66484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71F06" w14:textId="77777777" w:rsidR="00C14C70" w:rsidRPr="00D66484" w:rsidRDefault="00B13B04" w:rsidP="0034004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14C70" w:rsidRPr="00D6648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Computing George Herbert’s Poetics</w:t>
              </w:r>
            </w:hyperlink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5DEC50" w14:textId="77777777" w:rsidR="00C14C70" w:rsidRPr="00D66484" w:rsidRDefault="00C14C70" w:rsidP="0034004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66484">
              <w:rPr>
                <w:rFonts w:ascii="Times New Roman" w:hAnsi="Times New Roman" w:cs="Times New Roman"/>
                <w:sz w:val="24"/>
                <w:szCs w:val="24"/>
              </w:rPr>
              <w:t>7,000</w:t>
            </w:r>
          </w:p>
        </w:tc>
      </w:tr>
      <w:tr w:rsidR="00C14C70" w:rsidRPr="00D66484" w14:paraId="6755CEA2" w14:textId="77777777" w:rsidTr="0034004F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347ED" w14:textId="77777777" w:rsidR="00C14C70" w:rsidRPr="00D66484" w:rsidRDefault="00C14C70" w:rsidP="0034004F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B4568" w14:textId="77777777" w:rsidR="00C14C70" w:rsidRPr="00D66484" w:rsidRDefault="00C14C70" w:rsidP="0034004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66484">
              <w:rPr>
                <w:rFonts w:ascii="Times New Roman" w:hAnsi="Times New Roman" w:cs="Times New Roman"/>
                <w:sz w:val="24"/>
                <w:szCs w:val="24"/>
              </w:rPr>
              <w:t>Tara Foster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29FB8" w14:textId="77777777" w:rsidR="00C14C70" w:rsidRPr="00D66484" w:rsidRDefault="00C14C70" w:rsidP="0034004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66484">
              <w:rPr>
                <w:rFonts w:ascii="Times New Roman" w:hAnsi="Times New Roman" w:cs="Times New Roman"/>
                <w:sz w:val="24"/>
                <w:szCs w:val="24"/>
              </w:rPr>
              <w:t>Modern Languages &amp; Literatures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60FEA" w14:textId="77777777" w:rsidR="00C14C70" w:rsidRPr="00D66484" w:rsidRDefault="00B13B04" w:rsidP="0034004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14C70" w:rsidRPr="00D6648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Editing Three Anonymous Anglo-Norman Lives of Saint Margaret: Paris </w:t>
              </w:r>
              <w:proofErr w:type="spellStart"/>
              <w:r w:rsidR="00C14C70" w:rsidRPr="00D6648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Bnf</w:t>
              </w:r>
              <w:proofErr w:type="spellEnd"/>
              <w:r w:rsidR="00C14C70" w:rsidRPr="00D6648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ms.fr.19525</w:t>
              </w:r>
            </w:hyperlink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1D5515" w14:textId="77777777" w:rsidR="00C14C70" w:rsidRPr="00D66484" w:rsidRDefault="00C14C70" w:rsidP="0034004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66484">
              <w:rPr>
                <w:rFonts w:ascii="Times New Roman" w:hAnsi="Times New Roman" w:cs="Times New Roman"/>
                <w:sz w:val="24"/>
                <w:szCs w:val="24"/>
              </w:rPr>
              <w:t>6,685</w:t>
            </w:r>
          </w:p>
        </w:tc>
      </w:tr>
      <w:tr w:rsidR="00C14C70" w:rsidRPr="00D66484" w14:paraId="5AA4CF34" w14:textId="77777777" w:rsidTr="0034004F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50C0B" w14:textId="77777777" w:rsidR="00C14C70" w:rsidRPr="00D66484" w:rsidRDefault="00C14C70" w:rsidP="0034004F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BF11E" w14:textId="77777777" w:rsidR="00C14C70" w:rsidRPr="00D66484" w:rsidRDefault="00C14C70" w:rsidP="0034004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66484">
              <w:rPr>
                <w:rFonts w:ascii="Times New Roman" w:hAnsi="Times New Roman" w:cs="Times New Roman"/>
                <w:sz w:val="24"/>
                <w:szCs w:val="24"/>
              </w:rPr>
              <w:t>William H. Bergmann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DCDB1" w14:textId="77777777" w:rsidR="00C14C70" w:rsidRPr="00D66484" w:rsidRDefault="00C14C70" w:rsidP="0034004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66484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89ED8" w14:textId="77777777" w:rsidR="00C14C70" w:rsidRPr="00D66484" w:rsidRDefault="00B13B04" w:rsidP="0034004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14C70" w:rsidRPr="00D6648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Western Banking: The Bank of Kentucky and Economic Development in the Trans-Appalachian West</w:t>
              </w:r>
            </w:hyperlink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32B05D" w14:textId="77777777" w:rsidR="00C14C70" w:rsidRPr="00D66484" w:rsidRDefault="00C14C70" w:rsidP="0034004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66484">
              <w:rPr>
                <w:rFonts w:ascii="Times New Roman" w:hAnsi="Times New Roman" w:cs="Times New Roman"/>
                <w:sz w:val="24"/>
                <w:szCs w:val="24"/>
              </w:rPr>
              <w:t>7,000</w:t>
            </w:r>
          </w:p>
        </w:tc>
      </w:tr>
      <w:tr w:rsidR="00C14C70" w:rsidRPr="00D66484" w14:paraId="477FB105" w14:textId="77777777" w:rsidTr="0034004F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ADDB8C" w14:textId="77777777" w:rsidR="00C14C70" w:rsidRPr="00D66484" w:rsidRDefault="00C14C70" w:rsidP="0034004F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C8C02" w14:textId="77777777" w:rsidR="00C14C70" w:rsidRPr="00D66484" w:rsidRDefault="00C14C70" w:rsidP="0034004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66484">
              <w:rPr>
                <w:rFonts w:ascii="Times New Roman" w:hAnsi="Times New Roman" w:cs="Times New Roman"/>
                <w:sz w:val="24"/>
                <w:szCs w:val="24"/>
              </w:rPr>
              <w:t>Carol Strauss Sotiropoulos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41633" w14:textId="77777777" w:rsidR="00C14C70" w:rsidRPr="00D66484" w:rsidRDefault="00C14C70" w:rsidP="0034004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66484">
              <w:rPr>
                <w:rFonts w:ascii="Times New Roman" w:hAnsi="Times New Roman" w:cs="Times New Roman"/>
                <w:sz w:val="24"/>
                <w:szCs w:val="24"/>
              </w:rPr>
              <w:t>Modern Languages &amp; Literatures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46476" w14:textId="77777777" w:rsidR="00C14C70" w:rsidRPr="00D66484" w:rsidRDefault="00B13B04" w:rsidP="0034004F">
            <w:pPr>
              <w:pStyle w:val="PlainTex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hyperlink r:id="rId15" w:history="1">
              <w:r w:rsidR="00C14C70" w:rsidRPr="00D66484">
                <w:rPr>
                  <w:rStyle w:val="Hyperlink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Gender Binds: Margaret Fuller and the German Romanticists</w:t>
              </w:r>
            </w:hyperlink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3EFD13" w14:textId="77777777" w:rsidR="00C14C70" w:rsidRPr="00D66484" w:rsidRDefault="00C14C70" w:rsidP="0034004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66484">
              <w:rPr>
                <w:rFonts w:ascii="Times New Roman" w:hAnsi="Times New Roman" w:cs="Times New Roman"/>
                <w:sz w:val="24"/>
                <w:szCs w:val="24"/>
              </w:rPr>
              <w:t>3,890</w:t>
            </w:r>
          </w:p>
        </w:tc>
      </w:tr>
      <w:tr w:rsidR="00C14C70" w:rsidRPr="00D66484" w14:paraId="693B7676" w14:textId="77777777" w:rsidTr="0034004F"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8B6F50C" w14:textId="77777777" w:rsidR="00C14C70" w:rsidRPr="00D66484" w:rsidRDefault="00C14C70" w:rsidP="0034004F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373DF" w14:textId="77777777" w:rsidR="00C14C70" w:rsidRPr="00D66484" w:rsidRDefault="00C14C70" w:rsidP="0034004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66484">
              <w:rPr>
                <w:rFonts w:ascii="Times New Roman" w:hAnsi="Times New Roman" w:cs="Times New Roman"/>
                <w:sz w:val="24"/>
                <w:szCs w:val="24"/>
              </w:rPr>
              <w:t>Melissa Romero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119CA" w14:textId="77777777" w:rsidR="00C14C70" w:rsidRPr="00D66484" w:rsidRDefault="00C14C70" w:rsidP="0034004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66484">
              <w:rPr>
                <w:rFonts w:ascii="Times New Roman" w:hAnsi="Times New Roman" w:cs="Times New Roman"/>
                <w:sz w:val="24"/>
                <w:szCs w:val="24"/>
              </w:rPr>
              <w:t>Nursing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723E3" w14:textId="77777777" w:rsidR="00C14C70" w:rsidRPr="00D66484" w:rsidRDefault="00B13B04" w:rsidP="0034004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14C70" w:rsidRPr="00D6648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Validation of the National Institutes of Health patient Reported Outcomes Measurement Information System (NIH PROMIS) Survey as a Quality of Life Instrument for Patients with Primary Malignant Brain Tumors and their Caregivers</w:t>
              </w:r>
            </w:hyperlink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6189C93" w14:textId="77777777" w:rsidR="00C14C70" w:rsidRPr="00D66484" w:rsidRDefault="00C14C70" w:rsidP="0034004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66484">
              <w:rPr>
                <w:rFonts w:ascii="Times New Roman" w:hAnsi="Times New Roman" w:cs="Times New Roman"/>
                <w:sz w:val="24"/>
                <w:szCs w:val="24"/>
              </w:rPr>
              <w:t>7,000</w:t>
            </w:r>
          </w:p>
        </w:tc>
      </w:tr>
      <w:tr w:rsidR="00C14C70" w:rsidRPr="00D66484" w14:paraId="75F80458" w14:textId="77777777" w:rsidTr="0034004F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3C7C83" w14:textId="77777777" w:rsidR="00C14C70" w:rsidRPr="00D66484" w:rsidRDefault="00C14C70" w:rsidP="0034004F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179CC" w14:textId="77777777" w:rsidR="00C14C70" w:rsidRPr="00D66484" w:rsidRDefault="00C14C70" w:rsidP="0034004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A302B" w14:textId="77777777" w:rsidR="00C14C70" w:rsidRPr="00D66484" w:rsidRDefault="00C14C70" w:rsidP="0034004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6D024" w14:textId="77777777" w:rsidR="00C14C70" w:rsidRPr="00D66484" w:rsidRDefault="00C14C70" w:rsidP="0034004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EBCBD8" w14:textId="77777777" w:rsidR="00C14C70" w:rsidRPr="00D66484" w:rsidRDefault="00C14C70" w:rsidP="0034004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CB8CDE" w14:textId="77777777" w:rsidR="007B1849" w:rsidRPr="00D66484" w:rsidRDefault="007B1849" w:rsidP="0022647A"/>
    <w:p w14:paraId="09E805E1" w14:textId="77777777" w:rsidR="007B1849" w:rsidRPr="00D66484" w:rsidRDefault="007B1849" w:rsidP="0022647A"/>
    <w:p w14:paraId="25364B6D" w14:textId="77777777" w:rsidR="0034004F" w:rsidRPr="00D66484" w:rsidRDefault="0034004F" w:rsidP="0022647A"/>
    <w:p w14:paraId="2EF86167" w14:textId="77777777" w:rsidR="007B1849" w:rsidRPr="00D66484" w:rsidRDefault="007B1849" w:rsidP="0022647A"/>
    <w:p w14:paraId="09BD66DE" w14:textId="77777777" w:rsidR="00C14C70" w:rsidRPr="00D66484" w:rsidRDefault="00C14C70" w:rsidP="00C14C70">
      <w:pPr>
        <w:numPr>
          <w:ilvl w:val="0"/>
          <w:numId w:val="11"/>
        </w:numPr>
      </w:pPr>
      <w:r w:rsidRPr="00D66484">
        <w:t>On February 9</w:t>
      </w:r>
      <w:r w:rsidRPr="00D66484">
        <w:rPr>
          <w:vertAlign w:val="superscript"/>
        </w:rPr>
        <w:t>th</w:t>
      </w:r>
      <w:r w:rsidRPr="00D66484">
        <w:t>, 2011 the FGC met to review applications for the Summer 2011 Spooner Grant Awards.  The rankings were as follows:</w:t>
      </w:r>
    </w:p>
    <w:p w14:paraId="421FF9D6" w14:textId="77777777" w:rsidR="00C14C70" w:rsidRPr="00D66484" w:rsidRDefault="00C14C70" w:rsidP="00C14C70">
      <w:pPr>
        <w:ind w:left="720"/>
      </w:pPr>
    </w:p>
    <w:p w14:paraId="5FC06081" w14:textId="77777777" w:rsidR="007B1849" w:rsidRPr="00D66484" w:rsidRDefault="007B1849" w:rsidP="0022647A"/>
    <w:tbl>
      <w:tblPr>
        <w:tblW w:w="9377" w:type="dxa"/>
        <w:tblInd w:w="91" w:type="dxa"/>
        <w:tblLook w:val="04A0" w:firstRow="1" w:lastRow="0" w:firstColumn="1" w:lastColumn="0" w:noHBand="0" w:noVBand="1"/>
      </w:tblPr>
      <w:tblGrid>
        <w:gridCol w:w="1430"/>
        <w:gridCol w:w="2540"/>
        <w:gridCol w:w="1480"/>
        <w:gridCol w:w="4357"/>
      </w:tblGrid>
      <w:tr w:rsidR="00C14C70" w:rsidRPr="00D66484" w14:paraId="7B428809" w14:textId="77777777" w:rsidTr="00C14C70">
        <w:trPr>
          <w:trHeight w:val="36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325ED" w14:textId="77777777" w:rsidR="00C14C70" w:rsidRPr="00D66484" w:rsidRDefault="00C14C70">
            <w:pPr>
              <w:jc w:val="center"/>
              <w:rPr>
                <w:b/>
                <w:bCs/>
                <w:color w:val="000000"/>
              </w:rPr>
            </w:pPr>
            <w:r w:rsidRPr="00D66484">
              <w:rPr>
                <w:b/>
                <w:bCs/>
                <w:color w:val="000000"/>
              </w:rPr>
              <w:t>Rank: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2F8F9" w14:textId="77777777" w:rsidR="00C14C70" w:rsidRPr="00D66484" w:rsidRDefault="00C14C70">
            <w:pPr>
              <w:jc w:val="center"/>
              <w:rPr>
                <w:b/>
                <w:bCs/>
                <w:color w:val="000000"/>
              </w:rPr>
            </w:pPr>
            <w:r w:rsidRPr="00D66484">
              <w:rPr>
                <w:b/>
                <w:bCs/>
                <w:color w:val="000000"/>
              </w:rPr>
              <w:t>Name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6364F" w14:textId="77777777" w:rsidR="00C14C70" w:rsidRPr="00D66484" w:rsidRDefault="00C14C70">
            <w:pPr>
              <w:jc w:val="center"/>
              <w:rPr>
                <w:b/>
                <w:bCs/>
                <w:color w:val="000000"/>
              </w:rPr>
            </w:pPr>
            <w:r w:rsidRPr="00D66484">
              <w:rPr>
                <w:b/>
                <w:bCs/>
                <w:color w:val="000000"/>
              </w:rPr>
              <w:t>Dept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E43FA" w14:textId="77777777" w:rsidR="00C14C70" w:rsidRPr="00D66484" w:rsidRDefault="00C14C70">
            <w:pPr>
              <w:jc w:val="center"/>
              <w:rPr>
                <w:b/>
                <w:bCs/>
                <w:color w:val="000000"/>
              </w:rPr>
            </w:pPr>
            <w:r w:rsidRPr="00D66484">
              <w:rPr>
                <w:b/>
                <w:bCs/>
                <w:color w:val="000000"/>
              </w:rPr>
              <w:t>Title</w:t>
            </w:r>
          </w:p>
        </w:tc>
      </w:tr>
      <w:tr w:rsidR="00C14C70" w:rsidRPr="00D66484" w14:paraId="6A533C23" w14:textId="77777777" w:rsidTr="00C14C70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9C6A5" w14:textId="77777777" w:rsidR="00C14C70" w:rsidRPr="00D66484" w:rsidRDefault="00C14C70">
            <w:pPr>
              <w:jc w:val="center"/>
              <w:rPr>
                <w:b/>
                <w:bCs/>
                <w:color w:val="000000"/>
              </w:rPr>
            </w:pPr>
            <w:r w:rsidRPr="00D66484">
              <w:rPr>
                <w:b/>
                <w:bCs/>
                <w:color w:val="000000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67EC8" w14:textId="77777777" w:rsidR="00C14C70" w:rsidRPr="00D66484" w:rsidRDefault="00C14C70">
            <w:pPr>
              <w:rPr>
                <w:color w:val="000000"/>
              </w:rPr>
            </w:pPr>
            <w:r w:rsidRPr="00D66484">
              <w:rPr>
                <w:color w:val="000000"/>
              </w:rPr>
              <w:t>Melissa Seelye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AAC81" w14:textId="77777777" w:rsidR="00C14C70" w:rsidRPr="00D66484" w:rsidRDefault="00C14C70">
            <w:pPr>
              <w:rPr>
                <w:color w:val="000000"/>
              </w:rPr>
            </w:pPr>
            <w:r w:rsidRPr="00D66484">
              <w:rPr>
                <w:color w:val="000000"/>
              </w:rPr>
              <w:t>English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88F6D" w14:textId="77777777" w:rsidR="00C14C70" w:rsidRPr="00D66484" w:rsidRDefault="00C14C70">
            <w:pPr>
              <w:rPr>
                <w:color w:val="000000"/>
              </w:rPr>
            </w:pPr>
            <w:r w:rsidRPr="00D66484">
              <w:rPr>
                <w:color w:val="000000"/>
              </w:rPr>
              <w:t>European Association for Commonwealth Literature and Language Studies Conference</w:t>
            </w:r>
          </w:p>
        </w:tc>
      </w:tr>
      <w:tr w:rsidR="00C14C70" w:rsidRPr="00D66484" w14:paraId="2F824A6E" w14:textId="77777777" w:rsidTr="00C14C70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6F38B" w14:textId="77777777" w:rsidR="00C14C70" w:rsidRPr="00D66484" w:rsidRDefault="00C14C70">
            <w:pPr>
              <w:jc w:val="center"/>
              <w:rPr>
                <w:b/>
                <w:bCs/>
                <w:color w:val="000000"/>
              </w:rPr>
            </w:pPr>
            <w:r w:rsidRPr="00D66484">
              <w:rPr>
                <w:b/>
                <w:bCs/>
                <w:color w:val="000000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9D364" w14:textId="77777777" w:rsidR="00C14C70" w:rsidRPr="00D66484" w:rsidRDefault="00C14C70">
            <w:pPr>
              <w:rPr>
                <w:color w:val="000000"/>
              </w:rPr>
            </w:pPr>
            <w:r w:rsidRPr="00D66484">
              <w:rPr>
                <w:color w:val="000000"/>
              </w:rPr>
              <w:t xml:space="preserve">Justine </w:t>
            </w:r>
            <w:proofErr w:type="spellStart"/>
            <w:r w:rsidRPr="00D66484">
              <w:rPr>
                <w:color w:val="000000"/>
              </w:rPr>
              <w:t>Pinskey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F9080" w14:textId="77777777" w:rsidR="00C14C70" w:rsidRPr="00D66484" w:rsidRDefault="00C14C70">
            <w:pPr>
              <w:rPr>
                <w:color w:val="000000"/>
              </w:rPr>
            </w:pPr>
            <w:r w:rsidRPr="00D66484">
              <w:rPr>
                <w:color w:val="000000"/>
              </w:rPr>
              <w:t>Biology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74AED" w14:textId="77777777" w:rsidR="00C14C70" w:rsidRPr="00D66484" w:rsidRDefault="00C14C70">
            <w:pPr>
              <w:rPr>
                <w:color w:val="000000"/>
              </w:rPr>
            </w:pPr>
            <w:r w:rsidRPr="00D66484">
              <w:rPr>
                <w:color w:val="000000"/>
              </w:rPr>
              <w:t>Vitamin D as a potential therapeutic agent for glioblastoma multiforme treatment</w:t>
            </w:r>
          </w:p>
        </w:tc>
      </w:tr>
      <w:tr w:rsidR="00C14C70" w:rsidRPr="00D66484" w14:paraId="7CF1FD17" w14:textId="77777777" w:rsidTr="00C14C70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E19C1" w14:textId="77777777" w:rsidR="00C14C70" w:rsidRPr="00D66484" w:rsidRDefault="00C14C70">
            <w:pPr>
              <w:jc w:val="center"/>
              <w:rPr>
                <w:b/>
                <w:bCs/>
                <w:color w:val="000000"/>
              </w:rPr>
            </w:pPr>
            <w:r w:rsidRPr="00D66484">
              <w:rPr>
                <w:b/>
                <w:bCs/>
                <w:color w:val="000000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ED900" w14:textId="77777777" w:rsidR="00C14C70" w:rsidRPr="00D66484" w:rsidRDefault="00C14C70">
            <w:pPr>
              <w:rPr>
                <w:color w:val="000000"/>
              </w:rPr>
            </w:pPr>
            <w:r w:rsidRPr="00D66484">
              <w:rPr>
                <w:color w:val="000000"/>
              </w:rPr>
              <w:t>Megan Jastremski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7D7AD" w14:textId="77777777" w:rsidR="00C14C70" w:rsidRPr="00D66484" w:rsidRDefault="00C14C70">
            <w:pPr>
              <w:rPr>
                <w:color w:val="000000"/>
              </w:rPr>
            </w:pPr>
            <w:r w:rsidRPr="00D66484">
              <w:rPr>
                <w:color w:val="000000"/>
              </w:rPr>
              <w:t>Chemistry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9D94B" w14:textId="77777777" w:rsidR="00C14C70" w:rsidRPr="00D66484" w:rsidRDefault="00C14C70">
            <w:pPr>
              <w:rPr>
                <w:color w:val="000000"/>
              </w:rPr>
            </w:pPr>
            <w:r w:rsidRPr="00D66484">
              <w:rPr>
                <w:color w:val="000000"/>
              </w:rPr>
              <w:t>Synthesis of Radical Precursors for Replacement of Tributyltin Hydride in Organic Compounds</w:t>
            </w:r>
          </w:p>
        </w:tc>
      </w:tr>
      <w:tr w:rsidR="00C14C70" w:rsidRPr="00D66484" w14:paraId="75A15155" w14:textId="77777777" w:rsidTr="00C14C70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75C4E" w14:textId="77777777" w:rsidR="00C14C70" w:rsidRPr="00D66484" w:rsidRDefault="00C14C70">
            <w:pPr>
              <w:jc w:val="center"/>
              <w:rPr>
                <w:b/>
                <w:bCs/>
                <w:color w:val="000000"/>
              </w:rPr>
            </w:pPr>
            <w:r w:rsidRPr="00D66484">
              <w:rPr>
                <w:b/>
                <w:bCs/>
                <w:color w:val="000000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D0D67" w14:textId="77777777" w:rsidR="00C14C70" w:rsidRPr="00D66484" w:rsidRDefault="00C14C70">
            <w:pPr>
              <w:rPr>
                <w:color w:val="000000"/>
              </w:rPr>
            </w:pPr>
            <w:r w:rsidRPr="00D66484">
              <w:rPr>
                <w:color w:val="000000"/>
              </w:rPr>
              <w:t>James Devan Bergen-Hartigan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805ED" w14:textId="77777777" w:rsidR="00C14C70" w:rsidRPr="00D66484" w:rsidRDefault="00C14C70">
            <w:pPr>
              <w:rPr>
                <w:color w:val="000000"/>
              </w:rPr>
            </w:pPr>
            <w:r w:rsidRPr="00D66484">
              <w:rPr>
                <w:color w:val="000000"/>
              </w:rPr>
              <w:t>Chemistry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8494F" w14:textId="77777777" w:rsidR="00C14C70" w:rsidRPr="00D66484" w:rsidRDefault="00C14C70">
            <w:pPr>
              <w:rPr>
                <w:color w:val="000000"/>
              </w:rPr>
            </w:pPr>
            <w:r w:rsidRPr="00D66484">
              <w:rPr>
                <w:color w:val="000000"/>
              </w:rPr>
              <w:t>Characterization of polyelectrolyte coating for microchip electrophoresis</w:t>
            </w:r>
          </w:p>
        </w:tc>
      </w:tr>
      <w:tr w:rsidR="00C14C70" w:rsidRPr="00D66484" w14:paraId="04372455" w14:textId="77777777" w:rsidTr="00C14C70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A30D3" w14:textId="77777777" w:rsidR="00C14C70" w:rsidRPr="00D66484" w:rsidRDefault="00C14C70">
            <w:pPr>
              <w:jc w:val="center"/>
              <w:rPr>
                <w:b/>
                <w:bCs/>
                <w:color w:val="000000"/>
              </w:rPr>
            </w:pPr>
            <w:r w:rsidRPr="00D66484">
              <w:rPr>
                <w:b/>
                <w:bCs/>
                <w:color w:val="000000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FEDBD" w14:textId="77777777" w:rsidR="00C14C70" w:rsidRPr="00D66484" w:rsidRDefault="00C14C70">
            <w:pPr>
              <w:rPr>
                <w:color w:val="000000"/>
              </w:rPr>
            </w:pPr>
            <w:r w:rsidRPr="00D66484">
              <w:rPr>
                <w:color w:val="000000"/>
              </w:rPr>
              <w:t>Keith Sabin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03264" w14:textId="77777777" w:rsidR="00C14C70" w:rsidRPr="00D66484" w:rsidRDefault="00C14C70">
            <w:pPr>
              <w:rPr>
                <w:color w:val="000000"/>
              </w:rPr>
            </w:pPr>
            <w:r w:rsidRPr="00D66484">
              <w:rPr>
                <w:color w:val="000000"/>
              </w:rPr>
              <w:t>Biology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A1226" w14:textId="77777777" w:rsidR="00C14C70" w:rsidRPr="00D66484" w:rsidRDefault="00C14C70">
            <w:pPr>
              <w:rPr>
                <w:color w:val="000000"/>
              </w:rPr>
            </w:pPr>
            <w:proofErr w:type="spellStart"/>
            <w:r w:rsidRPr="00D66484">
              <w:rPr>
                <w:color w:val="000000"/>
              </w:rPr>
              <w:t>Exosomal</w:t>
            </w:r>
            <w:proofErr w:type="spellEnd"/>
            <w:r w:rsidRPr="00D66484">
              <w:rPr>
                <w:color w:val="000000"/>
              </w:rPr>
              <w:t xml:space="preserve"> Transfer of Viral Proteins/mRNA and Recurrence in Glioblastoma Multiforme</w:t>
            </w:r>
          </w:p>
        </w:tc>
      </w:tr>
      <w:tr w:rsidR="00C14C70" w:rsidRPr="00D66484" w14:paraId="48523BCA" w14:textId="77777777" w:rsidTr="00C14C70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99357" w14:textId="77777777" w:rsidR="00C14C70" w:rsidRPr="00D66484" w:rsidRDefault="00C14C70">
            <w:pPr>
              <w:jc w:val="center"/>
              <w:rPr>
                <w:b/>
                <w:bCs/>
                <w:color w:val="000000"/>
              </w:rPr>
            </w:pPr>
            <w:r w:rsidRPr="00D66484">
              <w:rPr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64EDE" w14:textId="77777777" w:rsidR="00C14C70" w:rsidRPr="00D66484" w:rsidRDefault="00C14C70">
            <w:pPr>
              <w:rPr>
                <w:color w:val="000000"/>
              </w:rPr>
            </w:pPr>
            <w:r w:rsidRPr="00D66484">
              <w:rPr>
                <w:color w:val="000000"/>
              </w:rPr>
              <w:t>Michael Peters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C6174" w14:textId="77777777" w:rsidR="00C14C70" w:rsidRPr="00D66484" w:rsidRDefault="00C14C70">
            <w:pPr>
              <w:rPr>
                <w:color w:val="000000"/>
              </w:rPr>
            </w:pPr>
            <w:r w:rsidRPr="00D66484">
              <w:rPr>
                <w:color w:val="000000"/>
              </w:rPr>
              <w:t>Biology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391EE" w14:textId="77777777" w:rsidR="00C14C70" w:rsidRPr="00D66484" w:rsidRDefault="00C14C70">
            <w:pPr>
              <w:rPr>
                <w:color w:val="000000"/>
              </w:rPr>
            </w:pPr>
            <w:r w:rsidRPr="00D66484">
              <w:rPr>
                <w:color w:val="000000"/>
              </w:rPr>
              <w:t xml:space="preserve">Describing and Investigation the Antibiotic and Biocontrol Capabilities of a Recently Discovered, Suspected </w:t>
            </w:r>
            <w:r w:rsidRPr="00D66484">
              <w:rPr>
                <w:i/>
                <w:iCs/>
                <w:color w:val="000000"/>
              </w:rPr>
              <w:t>Streptomyces</w:t>
            </w:r>
            <w:r w:rsidRPr="00D66484">
              <w:rPr>
                <w:color w:val="000000"/>
              </w:rPr>
              <w:t xml:space="preserve"> spp. </w:t>
            </w:r>
            <w:proofErr w:type="spellStart"/>
            <w:r w:rsidRPr="00D66484">
              <w:rPr>
                <w:color w:val="000000"/>
              </w:rPr>
              <w:t>Bactterium</w:t>
            </w:r>
            <w:proofErr w:type="spellEnd"/>
          </w:p>
        </w:tc>
      </w:tr>
      <w:tr w:rsidR="00C14C70" w:rsidRPr="00D66484" w14:paraId="54EABC31" w14:textId="77777777" w:rsidTr="00C14C70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C968B" w14:textId="77777777" w:rsidR="00C14C70" w:rsidRPr="00D66484" w:rsidRDefault="00C14C70">
            <w:pPr>
              <w:jc w:val="center"/>
              <w:rPr>
                <w:b/>
                <w:bCs/>
                <w:color w:val="000000"/>
              </w:rPr>
            </w:pPr>
            <w:r w:rsidRPr="00D66484">
              <w:rPr>
                <w:b/>
                <w:bCs/>
                <w:color w:val="000000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80406" w14:textId="77777777" w:rsidR="00C14C70" w:rsidRPr="00D66484" w:rsidRDefault="00C14C70">
            <w:pPr>
              <w:rPr>
                <w:color w:val="000000"/>
              </w:rPr>
            </w:pPr>
            <w:r w:rsidRPr="00D66484">
              <w:rPr>
                <w:color w:val="000000"/>
              </w:rPr>
              <w:t>Kirstin Meyer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F367F" w14:textId="77777777" w:rsidR="00C14C70" w:rsidRPr="00D66484" w:rsidRDefault="00C14C70">
            <w:pPr>
              <w:rPr>
                <w:color w:val="000000"/>
              </w:rPr>
            </w:pPr>
            <w:r w:rsidRPr="00D66484">
              <w:rPr>
                <w:color w:val="000000"/>
              </w:rPr>
              <w:t>Biology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A5138" w14:textId="77777777" w:rsidR="00C14C70" w:rsidRPr="00D66484" w:rsidRDefault="00C14C70">
            <w:pPr>
              <w:rPr>
                <w:color w:val="000000"/>
              </w:rPr>
            </w:pPr>
            <w:r w:rsidRPr="00D66484">
              <w:rPr>
                <w:color w:val="000000"/>
              </w:rPr>
              <w:t>Effects of water temperature and body size on algal filtration rate of freshwater mussels</w:t>
            </w:r>
          </w:p>
        </w:tc>
      </w:tr>
      <w:tr w:rsidR="00C14C70" w:rsidRPr="00D66484" w14:paraId="3ED48D8F" w14:textId="77777777" w:rsidTr="00C14C70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29564" w14:textId="77777777" w:rsidR="00C14C70" w:rsidRPr="00D66484" w:rsidRDefault="00C14C70">
            <w:pPr>
              <w:jc w:val="center"/>
              <w:rPr>
                <w:b/>
                <w:bCs/>
                <w:color w:val="000000"/>
              </w:rPr>
            </w:pPr>
            <w:r w:rsidRPr="00D66484">
              <w:rPr>
                <w:b/>
                <w:bCs/>
                <w:color w:val="000000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A0541" w14:textId="77777777" w:rsidR="00C14C70" w:rsidRPr="00D66484" w:rsidRDefault="00C14C70">
            <w:pPr>
              <w:rPr>
                <w:color w:val="000000"/>
              </w:rPr>
            </w:pPr>
            <w:r w:rsidRPr="00D66484">
              <w:rPr>
                <w:color w:val="000000"/>
              </w:rPr>
              <w:t xml:space="preserve">Katherine </w:t>
            </w:r>
            <w:proofErr w:type="spellStart"/>
            <w:r w:rsidRPr="00D66484">
              <w:rPr>
                <w:color w:val="000000"/>
              </w:rPr>
              <w:t>Buel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865FB" w14:textId="77777777" w:rsidR="00C14C70" w:rsidRPr="00D66484" w:rsidRDefault="00C14C70">
            <w:pPr>
              <w:rPr>
                <w:color w:val="000000"/>
              </w:rPr>
            </w:pPr>
            <w:r w:rsidRPr="00D66484">
              <w:rPr>
                <w:color w:val="000000"/>
              </w:rPr>
              <w:t>English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D2015" w14:textId="77777777" w:rsidR="00C14C70" w:rsidRPr="00D66484" w:rsidRDefault="00C14C70">
            <w:pPr>
              <w:rPr>
                <w:color w:val="000000"/>
              </w:rPr>
            </w:pPr>
            <w:r w:rsidRPr="00D66484">
              <w:rPr>
                <w:color w:val="000000"/>
              </w:rPr>
              <w:t xml:space="preserve">Research of </w:t>
            </w:r>
            <w:proofErr w:type="spellStart"/>
            <w:r w:rsidRPr="00D66484">
              <w:rPr>
                <w:color w:val="000000"/>
              </w:rPr>
              <w:t>Literay</w:t>
            </w:r>
            <w:proofErr w:type="spellEnd"/>
            <w:r w:rsidRPr="00D66484">
              <w:rPr>
                <w:color w:val="000000"/>
              </w:rPr>
              <w:t xml:space="preserve"> Agencies</w:t>
            </w:r>
          </w:p>
        </w:tc>
      </w:tr>
      <w:tr w:rsidR="00C14C70" w:rsidRPr="00D66484" w14:paraId="4DF42B3E" w14:textId="77777777" w:rsidTr="00C14C70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78F2C" w14:textId="77777777" w:rsidR="00C14C70" w:rsidRPr="00D66484" w:rsidRDefault="00C14C70">
            <w:pPr>
              <w:jc w:val="center"/>
              <w:rPr>
                <w:b/>
                <w:bCs/>
                <w:color w:val="000000"/>
              </w:rPr>
            </w:pPr>
            <w:r w:rsidRPr="00D66484">
              <w:rPr>
                <w:b/>
                <w:bCs/>
                <w:color w:val="000000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C7E3A" w14:textId="77777777" w:rsidR="00C14C70" w:rsidRPr="00D66484" w:rsidRDefault="00C14C70">
            <w:pPr>
              <w:rPr>
                <w:color w:val="000000"/>
              </w:rPr>
            </w:pPr>
            <w:r w:rsidRPr="00D66484">
              <w:rPr>
                <w:color w:val="000000"/>
              </w:rPr>
              <w:t>Neil C. Carey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338A2" w14:textId="77777777" w:rsidR="00C14C70" w:rsidRPr="00D66484" w:rsidRDefault="00C14C70">
            <w:pPr>
              <w:rPr>
                <w:color w:val="000000"/>
              </w:rPr>
            </w:pPr>
            <w:r w:rsidRPr="00D66484">
              <w:rPr>
                <w:color w:val="000000"/>
              </w:rPr>
              <w:t>Geography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07639" w14:textId="77777777" w:rsidR="00C14C70" w:rsidRPr="00D66484" w:rsidRDefault="00C14C70">
            <w:pPr>
              <w:rPr>
                <w:color w:val="000000"/>
              </w:rPr>
            </w:pPr>
            <w:r w:rsidRPr="00D66484">
              <w:rPr>
                <w:color w:val="000000"/>
              </w:rPr>
              <w:t>Geophysical and Archaeological survey techniques using ground penetrating radar</w:t>
            </w:r>
          </w:p>
        </w:tc>
      </w:tr>
      <w:tr w:rsidR="00C14C70" w:rsidRPr="00D66484" w14:paraId="3C4918B6" w14:textId="77777777" w:rsidTr="00C14C70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BCEC1" w14:textId="77777777" w:rsidR="00C14C70" w:rsidRPr="00D66484" w:rsidRDefault="00C14C70">
            <w:pPr>
              <w:rPr>
                <w:b/>
                <w:bCs/>
                <w:color w:val="000000"/>
              </w:rPr>
            </w:pPr>
            <w:r w:rsidRPr="00D66484">
              <w:rPr>
                <w:b/>
                <w:bCs/>
                <w:color w:val="000000"/>
              </w:rPr>
              <w:t>incomplete application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784CD" w14:textId="77777777" w:rsidR="00C14C70" w:rsidRPr="00D66484" w:rsidRDefault="00C14C70">
            <w:pPr>
              <w:rPr>
                <w:color w:val="000000"/>
              </w:rPr>
            </w:pPr>
            <w:r w:rsidRPr="00D66484">
              <w:rPr>
                <w:color w:val="000000"/>
              </w:rPr>
              <w:t>Rob Campbell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E7947" w14:textId="77777777" w:rsidR="00C14C70" w:rsidRPr="00D66484" w:rsidRDefault="00C14C70">
            <w:pPr>
              <w:rPr>
                <w:color w:val="000000"/>
              </w:rPr>
            </w:pPr>
            <w:r w:rsidRPr="00D66484">
              <w:rPr>
                <w:color w:val="000000"/>
              </w:rPr>
              <w:t>Art and Design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F533D" w14:textId="77777777" w:rsidR="00C14C70" w:rsidRPr="00D66484" w:rsidRDefault="00C14C70">
            <w:pPr>
              <w:rPr>
                <w:color w:val="000000"/>
              </w:rPr>
            </w:pPr>
            <w:r w:rsidRPr="00D66484">
              <w:rPr>
                <w:color w:val="000000"/>
              </w:rPr>
              <w:t xml:space="preserve">Revival: A study of urban </w:t>
            </w:r>
            <w:proofErr w:type="spellStart"/>
            <w:r w:rsidRPr="00D66484">
              <w:rPr>
                <w:color w:val="000000"/>
              </w:rPr>
              <w:t>architechtural</w:t>
            </w:r>
            <w:proofErr w:type="spellEnd"/>
            <w:r w:rsidRPr="00D66484">
              <w:rPr>
                <w:color w:val="000000"/>
              </w:rPr>
              <w:t xml:space="preserve"> appreciation</w:t>
            </w:r>
          </w:p>
        </w:tc>
      </w:tr>
      <w:tr w:rsidR="00C14C70" w:rsidRPr="00D66484" w14:paraId="28BC595A" w14:textId="77777777" w:rsidTr="00C14C70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5D7E1" w14:textId="77777777" w:rsidR="00C14C70" w:rsidRPr="00D66484" w:rsidRDefault="00C14C70">
            <w:pPr>
              <w:rPr>
                <w:b/>
                <w:bCs/>
                <w:color w:val="000000"/>
              </w:rPr>
            </w:pPr>
            <w:r w:rsidRPr="00D66484">
              <w:rPr>
                <w:b/>
                <w:bCs/>
                <w:color w:val="000000"/>
              </w:rPr>
              <w:t>incomplete application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7C3CF" w14:textId="77777777" w:rsidR="00C14C70" w:rsidRPr="00D66484" w:rsidRDefault="00C14C70">
            <w:pPr>
              <w:rPr>
                <w:color w:val="000000"/>
              </w:rPr>
            </w:pPr>
            <w:r w:rsidRPr="00D66484">
              <w:rPr>
                <w:color w:val="000000"/>
              </w:rPr>
              <w:t>Audrey Mifsud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F935A" w14:textId="77777777" w:rsidR="00C14C70" w:rsidRPr="00D66484" w:rsidRDefault="00C14C70">
            <w:pPr>
              <w:rPr>
                <w:color w:val="000000"/>
              </w:rPr>
            </w:pPr>
            <w:r w:rsidRPr="00D66484">
              <w:rPr>
                <w:color w:val="000000"/>
              </w:rPr>
              <w:t>Art and Design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48B2F" w14:textId="77777777" w:rsidR="00C14C70" w:rsidRPr="00D66484" w:rsidRDefault="00C14C70">
            <w:pPr>
              <w:rPr>
                <w:color w:val="000000"/>
              </w:rPr>
            </w:pPr>
            <w:r w:rsidRPr="00D66484">
              <w:rPr>
                <w:color w:val="000000"/>
              </w:rPr>
              <w:t>Verbal Engagement</w:t>
            </w:r>
          </w:p>
        </w:tc>
      </w:tr>
      <w:tr w:rsidR="00C14C70" w:rsidRPr="00D66484" w14:paraId="5FDD72D4" w14:textId="77777777" w:rsidTr="00C14C70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C8BEA" w14:textId="77777777" w:rsidR="00C14C70" w:rsidRPr="00D66484" w:rsidRDefault="00C14C70">
            <w:pPr>
              <w:rPr>
                <w:b/>
                <w:bCs/>
                <w:color w:val="000000"/>
              </w:rPr>
            </w:pPr>
            <w:proofErr w:type="spellStart"/>
            <w:r w:rsidRPr="00D66484">
              <w:rPr>
                <w:b/>
                <w:bCs/>
                <w:color w:val="000000"/>
              </w:rPr>
              <w:t>Unfundable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06F04" w14:textId="77777777" w:rsidR="00C14C70" w:rsidRPr="00D66484" w:rsidRDefault="00C14C70">
            <w:pPr>
              <w:rPr>
                <w:color w:val="000000"/>
              </w:rPr>
            </w:pPr>
            <w:r w:rsidRPr="00D66484">
              <w:rPr>
                <w:color w:val="000000"/>
              </w:rPr>
              <w:t xml:space="preserve">Emma </w:t>
            </w:r>
            <w:proofErr w:type="spellStart"/>
            <w:r w:rsidRPr="00D66484">
              <w:rPr>
                <w:color w:val="000000"/>
              </w:rPr>
              <w:t>Budros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FD294" w14:textId="77777777" w:rsidR="00C14C70" w:rsidRPr="00D66484" w:rsidRDefault="00C14C70">
            <w:pPr>
              <w:rPr>
                <w:color w:val="000000"/>
              </w:rPr>
            </w:pPr>
            <w:r w:rsidRPr="00D66484">
              <w:rPr>
                <w:color w:val="000000"/>
              </w:rPr>
              <w:t>Athletic Training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E67B5" w14:textId="77777777" w:rsidR="00C14C70" w:rsidRPr="00D66484" w:rsidRDefault="00C14C70">
            <w:pPr>
              <w:rPr>
                <w:color w:val="000000"/>
              </w:rPr>
            </w:pPr>
            <w:r w:rsidRPr="00D66484">
              <w:rPr>
                <w:color w:val="000000"/>
              </w:rPr>
              <w:t>The Effects of Migraine Headache on Balance and Proprioception</w:t>
            </w:r>
          </w:p>
        </w:tc>
      </w:tr>
      <w:tr w:rsidR="00C14C70" w:rsidRPr="00D66484" w14:paraId="666D1DB0" w14:textId="77777777" w:rsidTr="00C14C70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B1451" w14:textId="77777777" w:rsidR="00C14C70" w:rsidRPr="00D66484" w:rsidRDefault="00C14C70">
            <w:pPr>
              <w:rPr>
                <w:b/>
                <w:bCs/>
                <w:color w:val="000000"/>
              </w:rPr>
            </w:pPr>
            <w:proofErr w:type="spellStart"/>
            <w:r w:rsidRPr="00D66484">
              <w:rPr>
                <w:b/>
                <w:bCs/>
                <w:color w:val="000000"/>
              </w:rPr>
              <w:t>Unfundable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75771" w14:textId="77777777" w:rsidR="00C14C70" w:rsidRPr="00D66484" w:rsidRDefault="00C14C70">
            <w:pPr>
              <w:rPr>
                <w:color w:val="000000"/>
              </w:rPr>
            </w:pPr>
            <w:r w:rsidRPr="00D66484">
              <w:rPr>
                <w:color w:val="000000"/>
              </w:rPr>
              <w:t>Derek  Bush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27919" w14:textId="77777777" w:rsidR="00C14C70" w:rsidRPr="00D66484" w:rsidRDefault="00C14C70">
            <w:pPr>
              <w:rPr>
                <w:color w:val="000000"/>
              </w:rPr>
            </w:pPr>
            <w:r w:rsidRPr="00D66484">
              <w:rPr>
                <w:color w:val="000000"/>
              </w:rPr>
              <w:t>Economics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C6F0E" w14:textId="77777777" w:rsidR="00C14C70" w:rsidRPr="00D66484" w:rsidRDefault="00C14C70">
            <w:pPr>
              <w:rPr>
                <w:color w:val="000000"/>
              </w:rPr>
            </w:pPr>
            <w:r w:rsidRPr="00D66484">
              <w:rPr>
                <w:color w:val="000000"/>
              </w:rPr>
              <w:t>A Snapshot of 21st century economic development in Michigan's Upper Peninsula (2006-2010)</w:t>
            </w:r>
          </w:p>
        </w:tc>
      </w:tr>
    </w:tbl>
    <w:p w14:paraId="0318CC39" w14:textId="77777777" w:rsidR="0034004F" w:rsidRPr="00D66484" w:rsidRDefault="0034004F" w:rsidP="0034004F">
      <w:pPr>
        <w:ind w:left="720"/>
      </w:pPr>
    </w:p>
    <w:p w14:paraId="695F64AC" w14:textId="77777777" w:rsidR="0034004F" w:rsidRPr="00D66484" w:rsidRDefault="0034004F" w:rsidP="0034004F">
      <w:pPr>
        <w:ind w:left="720"/>
      </w:pPr>
    </w:p>
    <w:p w14:paraId="0BA5FCA5" w14:textId="77777777" w:rsidR="0034004F" w:rsidRPr="00D66484" w:rsidRDefault="0034004F" w:rsidP="0034004F">
      <w:pPr>
        <w:ind w:left="720"/>
      </w:pPr>
    </w:p>
    <w:p w14:paraId="79DA0E78" w14:textId="77777777" w:rsidR="0034004F" w:rsidRPr="00D66484" w:rsidRDefault="0034004F" w:rsidP="0034004F">
      <w:pPr>
        <w:ind w:left="720"/>
      </w:pPr>
    </w:p>
    <w:p w14:paraId="3D6A0B34" w14:textId="77777777" w:rsidR="00C14C70" w:rsidRPr="00D66484" w:rsidRDefault="00C14C70" w:rsidP="00015069">
      <w:pPr>
        <w:numPr>
          <w:ilvl w:val="0"/>
          <w:numId w:val="11"/>
        </w:numPr>
      </w:pPr>
      <w:r w:rsidRPr="00D66484">
        <w:t>On February 23</w:t>
      </w:r>
      <w:r w:rsidRPr="00D66484">
        <w:rPr>
          <w:vertAlign w:val="superscript"/>
        </w:rPr>
        <w:t>rd</w:t>
      </w:r>
      <w:r w:rsidRPr="00D66484">
        <w:t>, 2011 the FGC met to review applications for the Fall 2011 Reassigned Time Awards.  The rankings were as follows:</w:t>
      </w:r>
    </w:p>
    <w:p w14:paraId="283C9C3D" w14:textId="77777777" w:rsidR="0034004F" w:rsidRPr="00D66484" w:rsidRDefault="0034004F" w:rsidP="0034004F">
      <w:pPr>
        <w:ind w:left="720"/>
      </w:pPr>
    </w:p>
    <w:p w14:paraId="38429B8A" w14:textId="77777777" w:rsidR="0022647A" w:rsidRPr="00D66484" w:rsidRDefault="0022647A" w:rsidP="00C14C70">
      <w:pPr>
        <w:pStyle w:val="ListParagraph"/>
        <w:ind w:left="0"/>
      </w:pPr>
    </w:p>
    <w:tbl>
      <w:tblPr>
        <w:tblW w:w="9126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1943"/>
        <w:gridCol w:w="5834"/>
      </w:tblGrid>
      <w:tr w:rsidR="005A48D1" w:rsidRPr="00D66484" w14:paraId="21E4BA8F" w14:textId="77777777" w:rsidTr="005A48D1">
        <w:tc>
          <w:tcPr>
            <w:tcW w:w="1206" w:type="dxa"/>
          </w:tcPr>
          <w:p w14:paraId="6E55CCA1" w14:textId="77777777" w:rsidR="005A48D1" w:rsidRPr="00D66484" w:rsidRDefault="005A48D1" w:rsidP="005A48D1">
            <w:pPr>
              <w:jc w:val="center"/>
              <w:rPr>
                <w:b/>
              </w:rPr>
            </w:pPr>
            <w:r w:rsidRPr="00D66484">
              <w:rPr>
                <w:b/>
              </w:rPr>
              <w:t>Rank</w:t>
            </w:r>
          </w:p>
        </w:tc>
        <w:tc>
          <w:tcPr>
            <w:tcW w:w="1954" w:type="dxa"/>
          </w:tcPr>
          <w:p w14:paraId="6C9831F9" w14:textId="77777777" w:rsidR="005A48D1" w:rsidRPr="00D66484" w:rsidRDefault="005A48D1" w:rsidP="005A48D1">
            <w:pPr>
              <w:jc w:val="center"/>
              <w:rPr>
                <w:b/>
              </w:rPr>
            </w:pPr>
            <w:r w:rsidRPr="00D66484">
              <w:rPr>
                <w:b/>
              </w:rPr>
              <w:t>Name</w:t>
            </w:r>
          </w:p>
        </w:tc>
        <w:tc>
          <w:tcPr>
            <w:tcW w:w="5966" w:type="dxa"/>
          </w:tcPr>
          <w:p w14:paraId="25C21678" w14:textId="77777777" w:rsidR="005A48D1" w:rsidRPr="00D66484" w:rsidRDefault="005A48D1" w:rsidP="005A48D1">
            <w:pPr>
              <w:jc w:val="center"/>
              <w:rPr>
                <w:b/>
              </w:rPr>
            </w:pPr>
            <w:r w:rsidRPr="00D66484">
              <w:rPr>
                <w:b/>
              </w:rPr>
              <w:t>Project</w:t>
            </w:r>
          </w:p>
        </w:tc>
      </w:tr>
      <w:tr w:rsidR="005A48D1" w:rsidRPr="00D66484" w14:paraId="51FF46D0" w14:textId="77777777" w:rsidTr="005A48D1">
        <w:tc>
          <w:tcPr>
            <w:tcW w:w="1206" w:type="dxa"/>
          </w:tcPr>
          <w:p w14:paraId="5ED5C5EE" w14:textId="77777777" w:rsidR="005A48D1" w:rsidRPr="00D66484" w:rsidRDefault="005A48D1" w:rsidP="005A48D1">
            <w:pPr>
              <w:jc w:val="center"/>
            </w:pPr>
            <w:r w:rsidRPr="00D66484">
              <w:t>1</w:t>
            </w:r>
          </w:p>
        </w:tc>
        <w:tc>
          <w:tcPr>
            <w:tcW w:w="1954" w:type="dxa"/>
          </w:tcPr>
          <w:p w14:paraId="4A172E53" w14:textId="77777777" w:rsidR="005A48D1" w:rsidRPr="00D66484" w:rsidRDefault="005A48D1" w:rsidP="0034004F">
            <w:r w:rsidRPr="00D66484">
              <w:t>Hamilton, Amy</w:t>
            </w:r>
          </w:p>
        </w:tc>
        <w:tc>
          <w:tcPr>
            <w:tcW w:w="5966" w:type="dxa"/>
          </w:tcPr>
          <w:p w14:paraId="76591172" w14:textId="77777777" w:rsidR="005A48D1" w:rsidRPr="00D66484" w:rsidRDefault="005A48D1" w:rsidP="0034004F">
            <w:r w:rsidRPr="00D66484">
              <w:t>Rethinking the Literary “Old West”: Western American Literature Before 1800</w:t>
            </w:r>
          </w:p>
        </w:tc>
      </w:tr>
      <w:tr w:rsidR="005A48D1" w:rsidRPr="00D66484" w14:paraId="2EC2B08F" w14:textId="77777777" w:rsidTr="005A48D1">
        <w:tc>
          <w:tcPr>
            <w:tcW w:w="1206" w:type="dxa"/>
          </w:tcPr>
          <w:p w14:paraId="494C71E7" w14:textId="77777777" w:rsidR="005A48D1" w:rsidRPr="00D66484" w:rsidRDefault="005A48D1" w:rsidP="005A48D1">
            <w:pPr>
              <w:jc w:val="center"/>
            </w:pPr>
            <w:r w:rsidRPr="00D66484">
              <w:t>2</w:t>
            </w:r>
          </w:p>
        </w:tc>
        <w:tc>
          <w:tcPr>
            <w:tcW w:w="1954" w:type="dxa"/>
          </w:tcPr>
          <w:p w14:paraId="14BA8AAE" w14:textId="77777777" w:rsidR="005A48D1" w:rsidRPr="00D66484" w:rsidRDefault="005A48D1" w:rsidP="0034004F">
            <w:r w:rsidRPr="00D66484">
              <w:t>Truong, Bao</w:t>
            </w:r>
          </w:p>
        </w:tc>
        <w:tc>
          <w:tcPr>
            <w:tcW w:w="5966" w:type="dxa"/>
          </w:tcPr>
          <w:p w14:paraId="5366EDEE" w14:textId="77777777" w:rsidR="005A48D1" w:rsidRPr="00D66484" w:rsidRDefault="005A48D1" w:rsidP="0034004F">
            <w:r w:rsidRPr="00D66484">
              <w:t xml:space="preserve">Necessary conditions in </w:t>
            </w:r>
            <w:proofErr w:type="spellStart"/>
            <w:r w:rsidRPr="00D66484">
              <w:t>multiobjective</w:t>
            </w:r>
            <w:proofErr w:type="spellEnd"/>
            <w:r w:rsidRPr="00D66484">
              <w:t xml:space="preserve"> optimization in general Banach spaces and applications (manuscript)</w:t>
            </w:r>
          </w:p>
        </w:tc>
      </w:tr>
      <w:tr w:rsidR="005A48D1" w:rsidRPr="00D66484" w14:paraId="4A1EAB22" w14:textId="77777777" w:rsidTr="005A48D1">
        <w:tc>
          <w:tcPr>
            <w:tcW w:w="1206" w:type="dxa"/>
          </w:tcPr>
          <w:p w14:paraId="7DFC2367" w14:textId="77777777" w:rsidR="005A48D1" w:rsidRPr="00D66484" w:rsidRDefault="005A48D1" w:rsidP="005A48D1">
            <w:pPr>
              <w:jc w:val="center"/>
            </w:pPr>
            <w:r w:rsidRPr="00D66484">
              <w:t>3</w:t>
            </w:r>
          </w:p>
        </w:tc>
        <w:tc>
          <w:tcPr>
            <w:tcW w:w="1954" w:type="dxa"/>
          </w:tcPr>
          <w:p w14:paraId="4CE7353B" w14:textId="77777777" w:rsidR="005A48D1" w:rsidRPr="00D66484" w:rsidRDefault="005A48D1" w:rsidP="0034004F">
            <w:proofErr w:type="spellStart"/>
            <w:r w:rsidRPr="00D66484">
              <w:t>McCommons</w:t>
            </w:r>
            <w:proofErr w:type="spellEnd"/>
            <w:r w:rsidRPr="00D66484">
              <w:t>, James</w:t>
            </w:r>
          </w:p>
        </w:tc>
        <w:tc>
          <w:tcPr>
            <w:tcW w:w="5966" w:type="dxa"/>
          </w:tcPr>
          <w:p w14:paraId="5CF1FA5D" w14:textId="77777777" w:rsidR="005A48D1" w:rsidRPr="00D66484" w:rsidRDefault="005A48D1" w:rsidP="0034004F">
            <w:r w:rsidRPr="00D66484">
              <w:t>Research for book on George Shiras III</w:t>
            </w:r>
          </w:p>
        </w:tc>
      </w:tr>
      <w:tr w:rsidR="005A48D1" w:rsidRPr="00D66484" w14:paraId="13FCE1B5" w14:textId="77777777" w:rsidTr="005A48D1">
        <w:tc>
          <w:tcPr>
            <w:tcW w:w="1206" w:type="dxa"/>
          </w:tcPr>
          <w:p w14:paraId="15982008" w14:textId="77777777" w:rsidR="005A48D1" w:rsidRPr="00D66484" w:rsidRDefault="005A48D1" w:rsidP="005A48D1">
            <w:pPr>
              <w:jc w:val="center"/>
            </w:pPr>
            <w:r w:rsidRPr="00D66484">
              <w:t>4</w:t>
            </w:r>
          </w:p>
        </w:tc>
        <w:tc>
          <w:tcPr>
            <w:tcW w:w="1954" w:type="dxa"/>
          </w:tcPr>
          <w:p w14:paraId="08117CDF" w14:textId="77777777" w:rsidR="005A48D1" w:rsidRPr="00D66484" w:rsidRDefault="005A48D1" w:rsidP="0034004F">
            <w:r w:rsidRPr="00D66484">
              <w:t>Prather, Russell</w:t>
            </w:r>
          </w:p>
        </w:tc>
        <w:tc>
          <w:tcPr>
            <w:tcW w:w="5966" w:type="dxa"/>
          </w:tcPr>
          <w:p w14:paraId="21F01FB3" w14:textId="77777777" w:rsidR="005A48D1" w:rsidRPr="00D66484" w:rsidRDefault="005A48D1" w:rsidP="0034004F">
            <w:r w:rsidRPr="00D66484">
              <w:t>Palimpsest Paintings for the UP focus Show at NMU’s DeVos Museum</w:t>
            </w:r>
          </w:p>
        </w:tc>
      </w:tr>
      <w:tr w:rsidR="005A48D1" w:rsidRPr="00D66484" w14:paraId="0C577434" w14:textId="77777777" w:rsidTr="005A48D1">
        <w:tc>
          <w:tcPr>
            <w:tcW w:w="1206" w:type="dxa"/>
          </w:tcPr>
          <w:p w14:paraId="676BA1C3" w14:textId="77777777" w:rsidR="005A48D1" w:rsidRPr="00D66484" w:rsidRDefault="005A48D1" w:rsidP="005A48D1">
            <w:pPr>
              <w:jc w:val="center"/>
            </w:pPr>
            <w:r w:rsidRPr="00D66484">
              <w:t>5</w:t>
            </w:r>
          </w:p>
        </w:tc>
        <w:tc>
          <w:tcPr>
            <w:tcW w:w="1954" w:type="dxa"/>
          </w:tcPr>
          <w:p w14:paraId="27299AD8" w14:textId="77777777" w:rsidR="005A48D1" w:rsidRPr="00D66484" w:rsidRDefault="005A48D1" w:rsidP="0034004F">
            <w:r w:rsidRPr="00D66484">
              <w:t>Singh, Jaspal</w:t>
            </w:r>
          </w:p>
        </w:tc>
        <w:tc>
          <w:tcPr>
            <w:tcW w:w="5966" w:type="dxa"/>
          </w:tcPr>
          <w:p w14:paraId="0226249E" w14:textId="77777777" w:rsidR="005A48D1" w:rsidRPr="00D66484" w:rsidRDefault="005A48D1" w:rsidP="0034004F">
            <w:r w:rsidRPr="00D66484">
              <w:t>Imagining Nations and Homelands: Gender and Sikh Identity in Indian and Diasporic Literature</w:t>
            </w:r>
          </w:p>
        </w:tc>
      </w:tr>
      <w:tr w:rsidR="005A48D1" w:rsidRPr="00D66484" w14:paraId="64C1D278" w14:textId="77777777" w:rsidTr="005A48D1">
        <w:tc>
          <w:tcPr>
            <w:tcW w:w="1206" w:type="dxa"/>
          </w:tcPr>
          <w:p w14:paraId="1211A837" w14:textId="77777777" w:rsidR="005A48D1" w:rsidRPr="00D66484" w:rsidRDefault="005A48D1" w:rsidP="0034004F">
            <w:proofErr w:type="spellStart"/>
            <w:r w:rsidRPr="00D66484">
              <w:t>Unfundable</w:t>
            </w:r>
            <w:proofErr w:type="spellEnd"/>
            <w:r w:rsidRPr="00D66484">
              <w:t xml:space="preserve"> -  has not submitted report from previous awards</w:t>
            </w:r>
          </w:p>
        </w:tc>
        <w:tc>
          <w:tcPr>
            <w:tcW w:w="1954" w:type="dxa"/>
          </w:tcPr>
          <w:p w14:paraId="4A6F0EBA" w14:textId="77777777" w:rsidR="005A48D1" w:rsidRPr="00D66484" w:rsidRDefault="005A48D1" w:rsidP="0034004F">
            <w:r w:rsidRPr="00D66484">
              <w:t>Brahm, Gabriel</w:t>
            </w:r>
          </w:p>
        </w:tc>
        <w:tc>
          <w:tcPr>
            <w:tcW w:w="5966" w:type="dxa"/>
          </w:tcPr>
          <w:p w14:paraId="2194CE7A" w14:textId="77777777" w:rsidR="005A48D1" w:rsidRPr="00D66484" w:rsidRDefault="005A48D1" w:rsidP="0034004F">
            <w:r w:rsidRPr="00D66484">
              <w:t>The Jester and the Sages: Mark Twain in Conversation with Nietzsche, Freud, and Marx (University of Missouri Press, Forthcoming)</w:t>
            </w:r>
          </w:p>
        </w:tc>
      </w:tr>
    </w:tbl>
    <w:p w14:paraId="7AB42F9D" w14:textId="77777777" w:rsidR="0022647A" w:rsidRPr="00D66484" w:rsidRDefault="0022647A" w:rsidP="0022647A"/>
    <w:p w14:paraId="6D939B0F" w14:textId="77777777" w:rsidR="005A48D1" w:rsidRPr="00D66484" w:rsidRDefault="005A48D1" w:rsidP="0022647A"/>
    <w:p w14:paraId="52B0868F" w14:textId="77777777" w:rsidR="0034004F" w:rsidRPr="00D66484" w:rsidRDefault="0034004F" w:rsidP="0022647A"/>
    <w:p w14:paraId="5926FC61" w14:textId="77777777" w:rsidR="00E22910" w:rsidRPr="00D66484" w:rsidRDefault="00E22910" w:rsidP="0022647A"/>
    <w:p w14:paraId="47AD0CAD" w14:textId="77777777" w:rsidR="005A48D1" w:rsidRPr="00D66484" w:rsidRDefault="005A48D1" w:rsidP="005A48D1">
      <w:pPr>
        <w:numPr>
          <w:ilvl w:val="0"/>
          <w:numId w:val="11"/>
        </w:numPr>
      </w:pPr>
      <w:r w:rsidRPr="00D66484">
        <w:t>On March 23</w:t>
      </w:r>
      <w:r w:rsidRPr="00D66484">
        <w:rPr>
          <w:vertAlign w:val="superscript"/>
        </w:rPr>
        <w:t>rd</w:t>
      </w:r>
      <w:r w:rsidRPr="00D66484">
        <w:t>, 2011</w:t>
      </w:r>
      <w:r w:rsidR="008553FC" w:rsidRPr="00D66484">
        <w:t>,</w:t>
      </w:r>
      <w:r w:rsidRPr="00D66484">
        <w:t xml:space="preserve"> the FGC met to review applications for the 2011 Peter White Scholar Award.  The rankings were as follows:</w:t>
      </w:r>
    </w:p>
    <w:p w14:paraId="54CC10DA" w14:textId="77777777" w:rsidR="006166FD" w:rsidRPr="00D66484" w:rsidRDefault="006166FD" w:rsidP="006166FD"/>
    <w:tbl>
      <w:tblPr>
        <w:tblW w:w="9180" w:type="dxa"/>
        <w:tblInd w:w="378" w:type="dxa"/>
        <w:tblLook w:val="04A0" w:firstRow="1" w:lastRow="0" w:firstColumn="1" w:lastColumn="0" w:noHBand="0" w:noVBand="1"/>
      </w:tblPr>
      <w:tblGrid>
        <w:gridCol w:w="1296"/>
        <w:gridCol w:w="1523"/>
        <w:gridCol w:w="6361"/>
      </w:tblGrid>
      <w:tr w:rsidR="006166FD" w:rsidRPr="00D66484" w14:paraId="016936B8" w14:textId="77777777" w:rsidTr="006166FD">
        <w:trPr>
          <w:trHeight w:val="31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F6A64" w14:textId="77777777" w:rsidR="006166FD" w:rsidRPr="00D66484" w:rsidRDefault="006166FD" w:rsidP="006166FD">
            <w:pPr>
              <w:rPr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14715" w14:textId="77777777" w:rsidR="006166FD" w:rsidRPr="00D66484" w:rsidRDefault="006166FD" w:rsidP="006166FD">
            <w:pPr>
              <w:rPr>
                <w:color w:val="000000"/>
              </w:rPr>
            </w:pPr>
          </w:p>
        </w:tc>
        <w:tc>
          <w:tcPr>
            <w:tcW w:w="6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0D8C8" w14:textId="77777777" w:rsidR="006166FD" w:rsidRPr="00D66484" w:rsidRDefault="006166FD" w:rsidP="006166FD">
            <w:pPr>
              <w:rPr>
                <w:b/>
                <w:bCs/>
                <w:color w:val="000000"/>
              </w:rPr>
            </w:pPr>
            <w:r w:rsidRPr="00D66484">
              <w:rPr>
                <w:b/>
                <w:bCs/>
                <w:color w:val="000000"/>
              </w:rPr>
              <w:t>2011 Peter White Scholar Award</w:t>
            </w:r>
          </w:p>
        </w:tc>
      </w:tr>
      <w:tr w:rsidR="006166FD" w:rsidRPr="00D66484" w14:paraId="477CEC2E" w14:textId="77777777" w:rsidTr="006166FD">
        <w:trPr>
          <w:trHeight w:val="3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4DDF3" w14:textId="77777777" w:rsidR="006166FD" w:rsidRPr="00D66484" w:rsidRDefault="006166FD" w:rsidP="006166FD">
            <w:pPr>
              <w:jc w:val="center"/>
              <w:rPr>
                <w:b/>
                <w:bCs/>
                <w:color w:val="000000"/>
              </w:rPr>
            </w:pPr>
            <w:r w:rsidRPr="00D66484">
              <w:rPr>
                <w:b/>
                <w:bCs/>
                <w:color w:val="000000"/>
              </w:rPr>
              <w:t>Rank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39A75" w14:textId="77777777" w:rsidR="006166FD" w:rsidRPr="00D66484" w:rsidRDefault="006166FD" w:rsidP="006166FD">
            <w:pPr>
              <w:rPr>
                <w:color w:val="000000"/>
              </w:rPr>
            </w:pPr>
            <w:r w:rsidRPr="00D66484">
              <w:rPr>
                <w:color w:val="000000"/>
              </w:rPr>
              <w:t> </w:t>
            </w:r>
          </w:p>
        </w:tc>
        <w:tc>
          <w:tcPr>
            <w:tcW w:w="6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93E04" w14:textId="77777777" w:rsidR="006166FD" w:rsidRPr="00D66484" w:rsidRDefault="006166FD" w:rsidP="006166FD">
            <w:pPr>
              <w:rPr>
                <w:color w:val="000000"/>
              </w:rPr>
            </w:pPr>
            <w:r w:rsidRPr="00D66484">
              <w:rPr>
                <w:color w:val="000000"/>
              </w:rPr>
              <w:t> </w:t>
            </w:r>
          </w:p>
        </w:tc>
      </w:tr>
      <w:tr w:rsidR="006166FD" w:rsidRPr="00D66484" w14:paraId="1495C85B" w14:textId="77777777" w:rsidTr="006166FD">
        <w:trPr>
          <w:trHeight w:val="6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D7A8D" w14:textId="77777777" w:rsidR="006166FD" w:rsidRPr="00D66484" w:rsidRDefault="006166FD" w:rsidP="006166FD">
            <w:pPr>
              <w:jc w:val="center"/>
              <w:rPr>
                <w:color w:val="000000"/>
              </w:rPr>
            </w:pPr>
            <w:r w:rsidRPr="00D66484">
              <w:rPr>
                <w:color w:val="00000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344E5" w14:textId="77777777" w:rsidR="006166FD" w:rsidRPr="00D66484" w:rsidRDefault="006166FD" w:rsidP="006166FD">
            <w:pPr>
              <w:rPr>
                <w:color w:val="000000"/>
              </w:rPr>
            </w:pPr>
            <w:r w:rsidRPr="00D66484">
              <w:rPr>
                <w:color w:val="000000"/>
              </w:rPr>
              <w:t xml:space="preserve">James </w:t>
            </w:r>
            <w:proofErr w:type="spellStart"/>
            <w:r w:rsidRPr="00D66484">
              <w:rPr>
                <w:color w:val="000000"/>
              </w:rPr>
              <w:t>McCommons</w:t>
            </w:r>
            <w:proofErr w:type="spellEnd"/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6DE95" w14:textId="77777777" w:rsidR="006166FD" w:rsidRPr="00D66484" w:rsidRDefault="006166FD" w:rsidP="006166FD">
            <w:pPr>
              <w:rPr>
                <w:i/>
                <w:iCs/>
                <w:color w:val="000000"/>
              </w:rPr>
            </w:pPr>
            <w:r w:rsidRPr="00D66484">
              <w:rPr>
                <w:i/>
                <w:iCs/>
                <w:color w:val="000000"/>
              </w:rPr>
              <w:t>Biography of George Shiras III: World’s First Wildlife Biographer. </w:t>
            </w:r>
          </w:p>
        </w:tc>
      </w:tr>
      <w:tr w:rsidR="006166FD" w:rsidRPr="00D66484" w14:paraId="6E8CBDF8" w14:textId="77777777" w:rsidTr="006166FD">
        <w:trPr>
          <w:trHeight w:val="76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416CF" w14:textId="77777777" w:rsidR="006166FD" w:rsidRPr="00D66484" w:rsidRDefault="006166FD" w:rsidP="006166FD">
            <w:pPr>
              <w:jc w:val="center"/>
              <w:rPr>
                <w:color w:val="000000"/>
              </w:rPr>
            </w:pPr>
            <w:r w:rsidRPr="00D66484">
              <w:rPr>
                <w:color w:val="000000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BF58A" w14:textId="77777777" w:rsidR="006166FD" w:rsidRPr="00D66484" w:rsidRDefault="006166FD" w:rsidP="006166FD">
            <w:pPr>
              <w:rPr>
                <w:color w:val="000000"/>
              </w:rPr>
            </w:pPr>
            <w:r w:rsidRPr="00D66484">
              <w:rPr>
                <w:color w:val="000000"/>
              </w:rPr>
              <w:t xml:space="preserve">Beverly </w:t>
            </w:r>
            <w:proofErr w:type="spellStart"/>
            <w:r w:rsidRPr="00D66484">
              <w:rPr>
                <w:color w:val="000000"/>
              </w:rPr>
              <w:t>Matherene</w:t>
            </w:r>
            <w:proofErr w:type="spellEnd"/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79004" w14:textId="77777777" w:rsidR="006166FD" w:rsidRPr="00D66484" w:rsidRDefault="006166FD" w:rsidP="006166FD">
            <w:pPr>
              <w:rPr>
                <w:i/>
                <w:iCs/>
                <w:color w:val="000000"/>
              </w:rPr>
            </w:pPr>
            <w:r w:rsidRPr="00D66484">
              <w:rPr>
                <w:i/>
                <w:iCs/>
                <w:color w:val="000000"/>
              </w:rPr>
              <w:t xml:space="preserve">Bayou des </w:t>
            </w:r>
            <w:proofErr w:type="spellStart"/>
            <w:r w:rsidRPr="00D66484">
              <w:rPr>
                <w:i/>
                <w:iCs/>
                <w:color w:val="000000"/>
              </w:rPr>
              <w:t>Acadiens</w:t>
            </w:r>
            <w:proofErr w:type="spellEnd"/>
          </w:p>
        </w:tc>
      </w:tr>
      <w:tr w:rsidR="006166FD" w:rsidRPr="00D66484" w14:paraId="325D9A9F" w14:textId="77777777" w:rsidTr="006166FD">
        <w:trPr>
          <w:trHeight w:val="114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0CF1A" w14:textId="77777777" w:rsidR="006166FD" w:rsidRPr="00D66484" w:rsidRDefault="006166FD" w:rsidP="006166FD">
            <w:pPr>
              <w:jc w:val="center"/>
              <w:rPr>
                <w:color w:val="000000"/>
              </w:rPr>
            </w:pPr>
            <w:r w:rsidRPr="00D66484">
              <w:rPr>
                <w:color w:val="000000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5E39A" w14:textId="77777777" w:rsidR="006166FD" w:rsidRPr="00D66484" w:rsidRDefault="006166FD" w:rsidP="006166FD">
            <w:pPr>
              <w:rPr>
                <w:color w:val="000000"/>
              </w:rPr>
            </w:pPr>
            <w:r w:rsidRPr="00D66484">
              <w:rPr>
                <w:color w:val="000000"/>
              </w:rPr>
              <w:t>Jaspal Singh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9458B" w14:textId="77777777" w:rsidR="006166FD" w:rsidRPr="00D66484" w:rsidRDefault="006166FD" w:rsidP="006166FD">
            <w:pPr>
              <w:rPr>
                <w:i/>
                <w:iCs/>
                <w:color w:val="000000"/>
              </w:rPr>
            </w:pPr>
            <w:r w:rsidRPr="00D66484">
              <w:rPr>
                <w:i/>
                <w:iCs/>
                <w:color w:val="000000"/>
              </w:rPr>
              <w:t xml:space="preserve">Imagining Nations and Homelands: Gender and Sikh Identity in Indian Literature.  </w:t>
            </w:r>
          </w:p>
        </w:tc>
      </w:tr>
      <w:tr w:rsidR="006166FD" w:rsidRPr="00D66484" w14:paraId="6CBCE340" w14:textId="77777777" w:rsidTr="006166FD">
        <w:trPr>
          <w:trHeight w:val="12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19749" w14:textId="77777777" w:rsidR="006166FD" w:rsidRPr="00D66484" w:rsidRDefault="006166FD" w:rsidP="006166FD">
            <w:pPr>
              <w:jc w:val="center"/>
              <w:rPr>
                <w:color w:val="000000"/>
              </w:rPr>
            </w:pPr>
            <w:proofErr w:type="spellStart"/>
            <w:r w:rsidRPr="00D66484">
              <w:rPr>
                <w:color w:val="000000"/>
              </w:rPr>
              <w:t>unfundable</w:t>
            </w:r>
            <w:proofErr w:type="spellEnd"/>
            <w:r w:rsidRPr="00D66484">
              <w:rPr>
                <w:color w:val="000000"/>
              </w:rPr>
              <w:t xml:space="preserve"> - on sabbatical in 2011/2012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596F8" w14:textId="77777777" w:rsidR="006166FD" w:rsidRPr="00D66484" w:rsidRDefault="006166FD" w:rsidP="006166FD">
            <w:pPr>
              <w:rPr>
                <w:color w:val="000000"/>
              </w:rPr>
            </w:pPr>
            <w:r w:rsidRPr="00D66484">
              <w:rPr>
                <w:color w:val="000000"/>
              </w:rPr>
              <w:t>Alec Lindsey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DA4EC" w14:textId="77777777" w:rsidR="006166FD" w:rsidRPr="00D66484" w:rsidRDefault="006166FD" w:rsidP="006166FD">
            <w:pPr>
              <w:rPr>
                <w:i/>
                <w:iCs/>
                <w:color w:val="000000"/>
              </w:rPr>
            </w:pPr>
            <w:r w:rsidRPr="00D66484">
              <w:rPr>
                <w:i/>
                <w:iCs/>
                <w:color w:val="000000"/>
              </w:rPr>
              <w:t>Development and expansion of common loon conservation genetic analyses</w:t>
            </w:r>
          </w:p>
        </w:tc>
      </w:tr>
    </w:tbl>
    <w:p w14:paraId="2566EF49" w14:textId="77777777" w:rsidR="006166FD" w:rsidRPr="00D66484" w:rsidRDefault="006166FD" w:rsidP="006166FD"/>
    <w:p w14:paraId="78F67FAF" w14:textId="77777777" w:rsidR="006166FD" w:rsidRPr="00D66484" w:rsidRDefault="006166FD" w:rsidP="006166FD"/>
    <w:p w14:paraId="238D574F" w14:textId="77777777" w:rsidR="006166FD" w:rsidRPr="00D66484" w:rsidRDefault="006166FD" w:rsidP="006166FD"/>
    <w:p w14:paraId="005B398F" w14:textId="77777777" w:rsidR="006166FD" w:rsidRPr="00D66484" w:rsidRDefault="006166FD" w:rsidP="006166FD"/>
    <w:p w14:paraId="46BBDDD8" w14:textId="77777777" w:rsidR="00EC04B2" w:rsidRPr="00D66484" w:rsidRDefault="008553FC" w:rsidP="005A48D1">
      <w:pPr>
        <w:numPr>
          <w:ilvl w:val="0"/>
          <w:numId w:val="11"/>
        </w:numPr>
      </w:pPr>
      <w:r w:rsidRPr="00D66484">
        <w:t>On April 13</w:t>
      </w:r>
      <w:r w:rsidRPr="00D66484">
        <w:rPr>
          <w:vertAlign w:val="superscript"/>
        </w:rPr>
        <w:t>th</w:t>
      </w:r>
      <w:r w:rsidRPr="00D66484">
        <w:t xml:space="preserve">, 2011, the FGC </w:t>
      </w:r>
      <w:r w:rsidR="00D66484" w:rsidRPr="00D66484">
        <w:t>met</w:t>
      </w:r>
      <w:r w:rsidRPr="00D66484">
        <w:t xml:space="preserve"> to review </w:t>
      </w:r>
      <w:r w:rsidR="00EC04B2" w:rsidRPr="00D66484">
        <w:t>application for the 2011 Curriculum Development Awards. The rankings were as follows:</w:t>
      </w:r>
    </w:p>
    <w:p w14:paraId="303A7878" w14:textId="77777777" w:rsidR="00EC04B2" w:rsidRPr="00D66484" w:rsidRDefault="00EC04B2" w:rsidP="00EC04B2">
      <w:pPr>
        <w:ind w:left="720"/>
      </w:pPr>
    </w:p>
    <w:p w14:paraId="4E2C6304" w14:textId="77777777" w:rsidR="00EC04B2" w:rsidRPr="00D66484" w:rsidRDefault="00EC04B2" w:rsidP="00EC04B2">
      <w:pPr>
        <w:ind w:left="2160" w:hanging="720"/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"/>
        <w:gridCol w:w="1419"/>
        <w:gridCol w:w="6584"/>
      </w:tblGrid>
      <w:tr w:rsidR="00D66484" w:rsidRPr="00D66484" w14:paraId="4FC0FC82" w14:textId="77777777" w:rsidTr="00D66484">
        <w:tc>
          <w:tcPr>
            <w:tcW w:w="990" w:type="dxa"/>
          </w:tcPr>
          <w:p w14:paraId="17DF7EFA" w14:textId="77777777" w:rsidR="00D66484" w:rsidRPr="00D66484" w:rsidRDefault="00D66484" w:rsidP="00D66484">
            <w:pPr>
              <w:jc w:val="center"/>
            </w:pPr>
            <w:r w:rsidRPr="00D66484">
              <w:t>1</w:t>
            </w:r>
          </w:p>
        </w:tc>
        <w:tc>
          <w:tcPr>
            <w:tcW w:w="1440" w:type="dxa"/>
          </w:tcPr>
          <w:p w14:paraId="7416ED39" w14:textId="77777777" w:rsidR="00D66484" w:rsidRPr="00D66484" w:rsidRDefault="00D66484" w:rsidP="00D66484">
            <w:pPr>
              <w:pStyle w:val="ListParagraph"/>
              <w:ind w:left="0"/>
              <w:contextualSpacing/>
              <w:rPr>
                <w:i/>
              </w:rPr>
            </w:pPr>
            <w:r w:rsidRPr="00D66484">
              <w:t>Jaspal Singh</w:t>
            </w:r>
          </w:p>
          <w:p w14:paraId="2E978A96" w14:textId="77777777" w:rsidR="00D66484" w:rsidRPr="00D66484" w:rsidRDefault="00D66484" w:rsidP="00EC04B2"/>
        </w:tc>
        <w:tc>
          <w:tcPr>
            <w:tcW w:w="6768" w:type="dxa"/>
          </w:tcPr>
          <w:p w14:paraId="06AC5F1B" w14:textId="77777777" w:rsidR="00D66484" w:rsidRPr="00D66484" w:rsidRDefault="00D66484" w:rsidP="00D66484">
            <w:pPr>
              <w:pStyle w:val="ListParagraph"/>
              <w:ind w:left="0"/>
              <w:rPr>
                <w:i/>
              </w:rPr>
            </w:pPr>
            <w:r w:rsidRPr="00D66484">
              <w:rPr>
                <w:i/>
              </w:rPr>
              <w:t>Gender and Sikh Religious Identity in Indian Literature</w:t>
            </w:r>
          </w:p>
          <w:p w14:paraId="1DC954A5" w14:textId="77777777" w:rsidR="00D66484" w:rsidRPr="00D66484" w:rsidRDefault="00D66484" w:rsidP="00EC04B2"/>
        </w:tc>
      </w:tr>
    </w:tbl>
    <w:p w14:paraId="39A3D467" w14:textId="77777777" w:rsidR="00EC04B2" w:rsidRPr="00D66484" w:rsidRDefault="00EC04B2" w:rsidP="00EC04B2">
      <w:pPr>
        <w:ind w:left="2160" w:hanging="720"/>
      </w:pPr>
    </w:p>
    <w:p w14:paraId="5D1850B4" w14:textId="77777777" w:rsidR="00EC04B2" w:rsidRDefault="00EC04B2" w:rsidP="00EC04B2">
      <w:pPr>
        <w:ind w:left="2160" w:hanging="720"/>
      </w:pPr>
    </w:p>
    <w:p w14:paraId="08DCE8B4" w14:textId="77777777" w:rsidR="00D66484" w:rsidRDefault="00D66484" w:rsidP="00EC04B2">
      <w:pPr>
        <w:ind w:left="2160" w:hanging="720"/>
      </w:pPr>
    </w:p>
    <w:p w14:paraId="1DD7F6AB" w14:textId="77777777" w:rsidR="00D66484" w:rsidRDefault="00D66484" w:rsidP="00EC04B2">
      <w:pPr>
        <w:ind w:left="2160" w:hanging="720"/>
      </w:pPr>
    </w:p>
    <w:p w14:paraId="011EB738" w14:textId="77777777" w:rsidR="00D66484" w:rsidRPr="00D66484" w:rsidRDefault="00D66484" w:rsidP="00EC04B2">
      <w:pPr>
        <w:ind w:left="2160" w:hanging="720"/>
      </w:pPr>
    </w:p>
    <w:p w14:paraId="1267A28F" w14:textId="77777777" w:rsidR="00EC04B2" w:rsidRPr="00D66484" w:rsidRDefault="00EC04B2" w:rsidP="00D66484">
      <w:pPr>
        <w:numPr>
          <w:ilvl w:val="0"/>
          <w:numId w:val="24"/>
        </w:numPr>
        <w:ind w:left="720"/>
      </w:pPr>
      <w:r w:rsidRPr="00D66484">
        <w:t>On April 13</w:t>
      </w:r>
      <w:r w:rsidRPr="00D66484">
        <w:rPr>
          <w:vertAlign w:val="superscript"/>
        </w:rPr>
        <w:t>th</w:t>
      </w:r>
      <w:r w:rsidRPr="00D66484">
        <w:t xml:space="preserve">, 2011, the FGC </w:t>
      </w:r>
      <w:r w:rsidR="00D66484" w:rsidRPr="00D66484">
        <w:t>met</w:t>
      </w:r>
      <w:r w:rsidRPr="00D66484">
        <w:t xml:space="preserve"> to review application for the 2011 Instructional Improvement Awards. The rankings were as follows:</w:t>
      </w:r>
    </w:p>
    <w:p w14:paraId="2CD3F8CE" w14:textId="77777777" w:rsidR="00EC04B2" w:rsidRPr="00D66484" w:rsidRDefault="00EC04B2" w:rsidP="00EC04B2">
      <w:pPr>
        <w:pStyle w:val="ListParagraph"/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1435"/>
        <w:gridCol w:w="6572"/>
      </w:tblGrid>
      <w:tr w:rsidR="00D66484" w:rsidRPr="00D66484" w14:paraId="1844D686" w14:textId="77777777" w:rsidTr="00D66484">
        <w:trPr>
          <w:trHeight w:val="854"/>
        </w:trPr>
        <w:tc>
          <w:tcPr>
            <w:tcW w:w="990" w:type="dxa"/>
          </w:tcPr>
          <w:p w14:paraId="5AFCC64C" w14:textId="77777777" w:rsidR="00D66484" w:rsidRPr="00D66484" w:rsidRDefault="00D66484" w:rsidP="00D66484">
            <w:pPr>
              <w:pStyle w:val="ListParagraph"/>
              <w:ind w:left="0"/>
              <w:jc w:val="center"/>
            </w:pPr>
            <w:r w:rsidRPr="00D66484">
              <w:t>1</w:t>
            </w:r>
          </w:p>
        </w:tc>
        <w:tc>
          <w:tcPr>
            <w:tcW w:w="1440" w:type="dxa"/>
          </w:tcPr>
          <w:p w14:paraId="2E50306F" w14:textId="77777777" w:rsidR="00D66484" w:rsidRPr="00D66484" w:rsidRDefault="00D66484" w:rsidP="00D66484">
            <w:pPr>
              <w:pStyle w:val="ListParagraph"/>
              <w:ind w:left="0"/>
              <w:contextualSpacing/>
              <w:rPr>
                <w:i/>
              </w:rPr>
            </w:pPr>
            <w:r w:rsidRPr="00D66484">
              <w:t>Carol Steinhaus</w:t>
            </w:r>
          </w:p>
          <w:p w14:paraId="555ED3D0" w14:textId="77777777" w:rsidR="00D66484" w:rsidRPr="00D66484" w:rsidRDefault="00D66484" w:rsidP="00D66484">
            <w:pPr>
              <w:pStyle w:val="ListParagraph"/>
              <w:ind w:left="0"/>
            </w:pPr>
          </w:p>
        </w:tc>
        <w:tc>
          <w:tcPr>
            <w:tcW w:w="6768" w:type="dxa"/>
          </w:tcPr>
          <w:p w14:paraId="31F0A2F6" w14:textId="77777777" w:rsidR="00D66484" w:rsidRPr="00D66484" w:rsidRDefault="00D66484" w:rsidP="00D66484">
            <w:pPr>
              <w:pStyle w:val="ListParagraph"/>
              <w:ind w:left="0"/>
              <w:rPr>
                <w:i/>
              </w:rPr>
            </w:pPr>
            <w:r w:rsidRPr="00D66484">
              <w:rPr>
                <w:i/>
              </w:rPr>
              <w:t>Improving Ability to Teach Intercultural Communication in the College of Business</w:t>
            </w:r>
          </w:p>
          <w:p w14:paraId="77A88D62" w14:textId="77777777" w:rsidR="00D66484" w:rsidRPr="00D66484" w:rsidRDefault="00D66484" w:rsidP="00D66484">
            <w:pPr>
              <w:pStyle w:val="ListParagraph"/>
              <w:ind w:left="0"/>
            </w:pPr>
          </w:p>
        </w:tc>
      </w:tr>
      <w:tr w:rsidR="00D66484" w:rsidRPr="00D66484" w14:paraId="1B5A4196" w14:textId="77777777" w:rsidTr="00D66484">
        <w:trPr>
          <w:trHeight w:val="77"/>
        </w:trPr>
        <w:tc>
          <w:tcPr>
            <w:tcW w:w="990" w:type="dxa"/>
          </w:tcPr>
          <w:p w14:paraId="23E69824" w14:textId="77777777" w:rsidR="00D66484" w:rsidRPr="00D66484" w:rsidRDefault="00D66484" w:rsidP="00D66484">
            <w:pPr>
              <w:pStyle w:val="ListParagraph"/>
              <w:ind w:left="0"/>
              <w:jc w:val="center"/>
            </w:pPr>
            <w:r w:rsidRPr="00D66484">
              <w:t>2</w:t>
            </w:r>
          </w:p>
        </w:tc>
        <w:tc>
          <w:tcPr>
            <w:tcW w:w="1440" w:type="dxa"/>
          </w:tcPr>
          <w:p w14:paraId="60675F2A" w14:textId="77777777" w:rsidR="00D66484" w:rsidRPr="00D66484" w:rsidRDefault="00D66484" w:rsidP="00D66484">
            <w:pPr>
              <w:pStyle w:val="ListParagraph"/>
              <w:ind w:left="0"/>
              <w:contextualSpacing/>
            </w:pPr>
            <w:r w:rsidRPr="00D66484">
              <w:t>Tara Foster</w:t>
            </w:r>
          </w:p>
          <w:p w14:paraId="78BAB009" w14:textId="77777777" w:rsidR="00D66484" w:rsidRPr="00D66484" w:rsidRDefault="00D66484" w:rsidP="00D66484">
            <w:pPr>
              <w:pStyle w:val="ListParagraph"/>
              <w:ind w:left="0"/>
            </w:pPr>
          </w:p>
        </w:tc>
        <w:tc>
          <w:tcPr>
            <w:tcW w:w="6768" w:type="dxa"/>
          </w:tcPr>
          <w:p w14:paraId="2D004B0C" w14:textId="77777777" w:rsidR="00D66484" w:rsidRPr="00D66484" w:rsidRDefault="00D66484" w:rsidP="00D66484">
            <w:pPr>
              <w:pStyle w:val="ListParagraph"/>
              <w:ind w:left="0"/>
            </w:pPr>
            <w:r w:rsidRPr="00D66484">
              <w:rPr>
                <w:i/>
              </w:rPr>
              <w:lastRenderedPageBreak/>
              <w:t xml:space="preserve">French Culture and Literature: Site Investigation and Collection of </w:t>
            </w:r>
            <w:r w:rsidRPr="00D66484">
              <w:rPr>
                <w:i/>
              </w:rPr>
              <w:lastRenderedPageBreak/>
              <w:t>Materials</w:t>
            </w:r>
          </w:p>
          <w:p w14:paraId="7F4BD5E9" w14:textId="77777777" w:rsidR="00D66484" w:rsidRPr="00D66484" w:rsidRDefault="00D66484" w:rsidP="00D66484">
            <w:pPr>
              <w:pStyle w:val="ListParagraph"/>
              <w:ind w:left="0"/>
            </w:pPr>
          </w:p>
        </w:tc>
      </w:tr>
      <w:tr w:rsidR="00D66484" w:rsidRPr="00D66484" w14:paraId="424C117F" w14:textId="77777777" w:rsidTr="00D66484">
        <w:tc>
          <w:tcPr>
            <w:tcW w:w="990" w:type="dxa"/>
          </w:tcPr>
          <w:p w14:paraId="7092C75E" w14:textId="77777777" w:rsidR="00D66484" w:rsidRPr="00D66484" w:rsidRDefault="00D66484" w:rsidP="00D66484">
            <w:pPr>
              <w:pStyle w:val="ListParagraph"/>
              <w:ind w:left="0"/>
              <w:jc w:val="center"/>
            </w:pPr>
            <w:r w:rsidRPr="00D66484">
              <w:lastRenderedPageBreak/>
              <w:t>3</w:t>
            </w:r>
          </w:p>
        </w:tc>
        <w:tc>
          <w:tcPr>
            <w:tcW w:w="1440" w:type="dxa"/>
          </w:tcPr>
          <w:p w14:paraId="49F763F9" w14:textId="77777777" w:rsidR="00D66484" w:rsidRPr="00D66484" w:rsidRDefault="00D66484" w:rsidP="00D66484">
            <w:pPr>
              <w:pStyle w:val="ListParagraph"/>
              <w:ind w:left="0"/>
              <w:contextualSpacing/>
            </w:pPr>
            <w:r w:rsidRPr="00D66484">
              <w:t>Nanci Gasiewicz &amp; Kristi Burdick</w:t>
            </w:r>
          </w:p>
          <w:p w14:paraId="32C326FE" w14:textId="77777777" w:rsidR="00D66484" w:rsidRPr="00D66484" w:rsidRDefault="00D66484" w:rsidP="00D66484">
            <w:pPr>
              <w:pStyle w:val="ListParagraph"/>
              <w:ind w:left="0"/>
            </w:pPr>
          </w:p>
        </w:tc>
        <w:tc>
          <w:tcPr>
            <w:tcW w:w="6768" w:type="dxa"/>
          </w:tcPr>
          <w:p w14:paraId="03BBA875" w14:textId="77777777" w:rsidR="00D66484" w:rsidRPr="00D66484" w:rsidRDefault="00D66484" w:rsidP="00D66484">
            <w:pPr>
              <w:pStyle w:val="ListParagraph"/>
              <w:ind w:left="0"/>
            </w:pPr>
            <w:proofErr w:type="spellStart"/>
            <w:r w:rsidRPr="00D66484">
              <w:rPr>
                <w:i/>
              </w:rPr>
              <w:t>Livescribe</w:t>
            </w:r>
            <w:proofErr w:type="spellEnd"/>
            <w:r w:rsidRPr="00D66484">
              <w:rPr>
                <w:i/>
              </w:rPr>
              <w:t xml:space="preserve"> Pulse </w:t>
            </w:r>
            <w:proofErr w:type="spellStart"/>
            <w:r w:rsidRPr="00D66484">
              <w:rPr>
                <w:i/>
              </w:rPr>
              <w:t>Smartpen</w:t>
            </w:r>
            <w:proofErr w:type="spellEnd"/>
          </w:p>
          <w:p w14:paraId="513A3D3C" w14:textId="77777777" w:rsidR="00D66484" w:rsidRPr="00D66484" w:rsidRDefault="00D66484" w:rsidP="00D66484">
            <w:pPr>
              <w:pStyle w:val="ListParagraph"/>
              <w:ind w:left="0"/>
            </w:pPr>
          </w:p>
        </w:tc>
      </w:tr>
      <w:tr w:rsidR="00D66484" w:rsidRPr="00D66484" w14:paraId="52480B52" w14:textId="77777777" w:rsidTr="00D66484">
        <w:tc>
          <w:tcPr>
            <w:tcW w:w="990" w:type="dxa"/>
          </w:tcPr>
          <w:p w14:paraId="7B4801C9" w14:textId="77777777" w:rsidR="00D66484" w:rsidRPr="00D66484" w:rsidRDefault="00D66484" w:rsidP="00D66484">
            <w:pPr>
              <w:pStyle w:val="ListParagraph"/>
              <w:ind w:left="0"/>
              <w:jc w:val="center"/>
            </w:pPr>
            <w:r w:rsidRPr="00D66484">
              <w:t>4</w:t>
            </w:r>
          </w:p>
        </w:tc>
        <w:tc>
          <w:tcPr>
            <w:tcW w:w="1440" w:type="dxa"/>
          </w:tcPr>
          <w:p w14:paraId="14797542" w14:textId="77777777" w:rsidR="00D66484" w:rsidRPr="00D66484" w:rsidRDefault="00D66484" w:rsidP="00D66484">
            <w:pPr>
              <w:pStyle w:val="ListParagraph"/>
              <w:ind w:left="0"/>
              <w:contextualSpacing/>
              <w:rPr>
                <w:i/>
              </w:rPr>
            </w:pPr>
            <w:r w:rsidRPr="00D66484">
              <w:t>Jaspal Singh</w:t>
            </w:r>
          </w:p>
          <w:p w14:paraId="1294148F" w14:textId="77777777" w:rsidR="00D66484" w:rsidRPr="00D66484" w:rsidRDefault="00D66484" w:rsidP="00D66484">
            <w:pPr>
              <w:pStyle w:val="ListParagraph"/>
              <w:ind w:left="0"/>
            </w:pPr>
          </w:p>
        </w:tc>
        <w:tc>
          <w:tcPr>
            <w:tcW w:w="6768" w:type="dxa"/>
          </w:tcPr>
          <w:p w14:paraId="55E57289" w14:textId="77777777" w:rsidR="00D66484" w:rsidRPr="00D66484" w:rsidRDefault="00D66484" w:rsidP="00D66484">
            <w:pPr>
              <w:pStyle w:val="ListParagraph"/>
              <w:ind w:left="0"/>
              <w:rPr>
                <w:i/>
              </w:rPr>
            </w:pPr>
            <w:r w:rsidRPr="00D66484">
              <w:rPr>
                <w:i/>
              </w:rPr>
              <w:t>Middle Eastern Culture and Contemporary Turkish Literature</w:t>
            </w:r>
          </w:p>
          <w:p w14:paraId="5E67E1A3" w14:textId="77777777" w:rsidR="00D66484" w:rsidRPr="00D66484" w:rsidRDefault="00D66484" w:rsidP="00D66484">
            <w:pPr>
              <w:pStyle w:val="ListParagraph"/>
              <w:ind w:left="0"/>
            </w:pPr>
          </w:p>
        </w:tc>
      </w:tr>
      <w:tr w:rsidR="00D66484" w:rsidRPr="00D66484" w14:paraId="1E499C99" w14:textId="77777777" w:rsidTr="00D66484">
        <w:tc>
          <w:tcPr>
            <w:tcW w:w="990" w:type="dxa"/>
          </w:tcPr>
          <w:p w14:paraId="30E73237" w14:textId="77777777" w:rsidR="00D66484" w:rsidRPr="00D66484" w:rsidRDefault="00D66484" w:rsidP="00D66484">
            <w:pPr>
              <w:pStyle w:val="ListParagraph"/>
              <w:ind w:left="0"/>
              <w:jc w:val="center"/>
            </w:pPr>
            <w:r w:rsidRPr="00D66484">
              <w:t>5</w:t>
            </w:r>
          </w:p>
        </w:tc>
        <w:tc>
          <w:tcPr>
            <w:tcW w:w="1440" w:type="dxa"/>
          </w:tcPr>
          <w:p w14:paraId="307E3143" w14:textId="77777777" w:rsidR="00D66484" w:rsidRPr="00D66484" w:rsidRDefault="00D66484" w:rsidP="00D66484">
            <w:pPr>
              <w:pStyle w:val="ListParagraph"/>
              <w:ind w:left="0"/>
              <w:contextualSpacing/>
              <w:rPr>
                <w:i/>
              </w:rPr>
            </w:pPr>
            <w:r w:rsidRPr="00D66484">
              <w:t xml:space="preserve">Mary Jane </w:t>
            </w:r>
            <w:proofErr w:type="spellStart"/>
            <w:r w:rsidRPr="00D66484">
              <w:t>Tremethick</w:t>
            </w:r>
            <w:proofErr w:type="spellEnd"/>
            <w:r w:rsidRPr="00D66484">
              <w:t xml:space="preserve"> &amp; Eileen Smit</w:t>
            </w:r>
          </w:p>
          <w:p w14:paraId="7434A38A" w14:textId="77777777" w:rsidR="00D66484" w:rsidRPr="00D66484" w:rsidRDefault="00D66484" w:rsidP="00D66484">
            <w:pPr>
              <w:pStyle w:val="ListParagraph"/>
              <w:ind w:left="0"/>
            </w:pPr>
          </w:p>
        </w:tc>
        <w:tc>
          <w:tcPr>
            <w:tcW w:w="6768" w:type="dxa"/>
          </w:tcPr>
          <w:p w14:paraId="2272DAEC" w14:textId="77777777" w:rsidR="00D66484" w:rsidRPr="00D66484" w:rsidRDefault="00D66484" w:rsidP="00D66484">
            <w:pPr>
              <w:pStyle w:val="ListParagraph"/>
              <w:ind w:left="0"/>
              <w:rPr>
                <w:i/>
              </w:rPr>
            </w:pPr>
            <w:r w:rsidRPr="00D66484">
              <w:rPr>
                <w:i/>
              </w:rPr>
              <w:t>Adding a Student Research Project to HL/NU 386</w:t>
            </w:r>
          </w:p>
          <w:p w14:paraId="2B4557E4" w14:textId="77777777" w:rsidR="00D66484" w:rsidRPr="00D66484" w:rsidRDefault="00D66484" w:rsidP="00D66484">
            <w:pPr>
              <w:pStyle w:val="ListParagraph"/>
              <w:ind w:left="0"/>
            </w:pPr>
          </w:p>
        </w:tc>
      </w:tr>
    </w:tbl>
    <w:p w14:paraId="09095A19" w14:textId="77777777" w:rsidR="00D66484" w:rsidRPr="00D66484" w:rsidRDefault="00D66484" w:rsidP="00EC04B2">
      <w:pPr>
        <w:pStyle w:val="ListParagraph"/>
      </w:pPr>
    </w:p>
    <w:p w14:paraId="46D2339E" w14:textId="77777777" w:rsidR="00D66484" w:rsidRDefault="00D66484" w:rsidP="00EC04B2">
      <w:pPr>
        <w:pStyle w:val="ListParagraph"/>
      </w:pPr>
    </w:p>
    <w:p w14:paraId="091319A1" w14:textId="77777777" w:rsidR="00D66484" w:rsidRPr="00D66484" w:rsidRDefault="00D66484" w:rsidP="00EC04B2">
      <w:pPr>
        <w:pStyle w:val="ListParagraph"/>
      </w:pPr>
    </w:p>
    <w:p w14:paraId="3CCAF82D" w14:textId="77777777" w:rsidR="00EC04B2" w:rsidRPr="00D66484" w:rsidRDefault="00EC04B2" w:rsidP="00EC04B2">
      <w:pPr>
        <w:ind w:left="720"/>
      </w:pPr>
    </w:p>
    <w:p w14:paraId="519FA326" w14:textId="77777777" w:rsidR="00EC04B2" w:rsidRPr="00D66484" w:rsidRDefault="00EC04B2" w:rsidP="00D66484">
      <w:pPr>
        <w:numPr>
          <w:ilvl w:val="0"/>
          <w:numId w:val="24"/>
        </w:numPr>
      </w:pPr>
      <w:r w:rsidRPr="00D66484">
        <w:t>On April 13</w:t>
      </w:r>
      <w:r w:rsidRPr="00D66484">
        <w:rPr>
          <w:vertAlign w:val="superscript"/>
        </w:rPr>
        <w:t>th</w:t>
      </w:r>
      <w:r w:rsidRPr="00D66484">
        <w:t>, 2011, the FGC will meet to review application for the Fall 2011 Spooner Awards. The rankings were as follows:</w:t>
      </w:r>
    </w:p>
    <w:p w14:paraId="7442C99C" w14:textId="77777777" w:rsidR="00EC04B2" w:rsidRPr="00D66484" w:rsidRDefault="00EC04B2" w:rsidP="00EC04B2"/>
    <w:p w14:paraId="413D5996" w14:textId="77777777" w:rsidR="00C14C70" w:rsidRDefault="00C14C70" w:rsidP="00EC04B2"/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669"/>
        <w:gridCol w:w="6007"/>
      </w:tblGrid>
      <w:tr w:rsidR="00D66484" w:rsidRPr="00D66484" w14:paraId="1D61C018" w14:textId="77777777" w:rsidTr="00D66484">
        <w:tc>
          <w:tcPr>
            <w:tcW w:w="1296" w:type="dxa"/>
          </w:tcPr>
          <w:p w14:paraId="69A2A954" w14:textId="77777777" w:rsidR="00D66484" w:rsidRPr="00D66484" w:rsidRDefault="00D66484" w:rsidP="00D66484">
            <w:pPr>
              <w:pStyle w:val="ListParagraph"/>
              <w:ind w:left="0"/>
              <w:jc w:val="center"/>
            </w:pPr>
            <w:r w:rsidRPr="00D66484">
              <w:t>1</w:t>
            </w:r>
          </w:p>
        </w:tc>
        <w:tc>
          <w:tcPr>
            <w:tcW w:w="1669" w:type="dxa"/>
          </w:tcPr>
          <w:p w14:paraId="2046F38E" w14:textId="77777777" w:rsidR="00D66484" w:rsidRPr="00D66484" w:rsidRDefault="00D66484" w:rsidP="00D66484">
            <w:pPr>
              <w:pStyle w:val="ListParagraph"/>
              <w:ind w:left="0"/>
            </w:pPr>
            <w:r w:rsidRPr="00D66484">
              <w:t xml:space="preserve">James Devan Bergen-Hartigan </w:t>
            </w:r>
          </w:p>
        </w:tc>
        <w:tc>
          <w:tcPr>
            <w:tcW w:w="6233" w:type="dxa"/>
          </w:tcPr>
          <w:p w14:paraId="5CFA419C" w14:textId="77777777" w:rsidR="00D66484" w:rsidRPr="00D66484" w:rsidRDefault="00D66484" w:rsidP="00D66484">
            <w:pPr>
              <w:pStyle w:val="ListParagraph"/>
              <w:ind w:left="0"/>
              <w:rPr>
                <w:i/>
              </w:rPr>
            </w:pPr>
            <w:r w:rsidRPr="00D66484">
              <w:rPr>
                <w:i/>
              </w:rPr>
              <w:t xml:space="preserve">Characterization of </w:t>
            </w:r>
            <w:proofErr w:type="spellStart"/>
            <w:r w:rsidRPr="00D66484">
              <w:rPr>
                <w:i/>
              </w:rPr>
              <w:t>polyelectric</w:t>
            </w:r>
            <w:proofErr w:type="spellEnd"/>
            <w:r w:rsidRPr="00D66484">
              <w:rPr>
                <w:i/>
              </w:rPr>
              <w:t xml:space="preserve"> . . .</w:t>
            </w:r>
          </w:p>
          <w:p w14:paraId="07B3F244" w14:textId="77777777" w:rsidR="00D66484" w:rsidRPr="00D66484" w:rsidRDefault="00D66484" w:rsidP="00D66484">
            <w:pPr>
              <w:pStyle w:val="ListParagraph"/>
              <w:ind w:left="0"/>
            </w:pPr>
          </w:p>
        </w:tc>
      </w:tr>
      <w:tr w:rsidR="00D66484" w:rsidRPr="00D66484" w14:paraId="0A7C7B42" w14:textId="77777777" w:rsidTr="00D66484">
        <w:trPr>
          <w:trHeight w:val="77"/>
        </w:trPr>
        <w:tc>
          <w:tcPr>
            <w:tcW w:w="1296" w:type="dxa"/>
          </w:tcPr>
          <w:p w14:paraId="4A1324B2" w14:textId="77777777" w:rsidR="00D66484" w:rsidRPr="00D66484" w:rsidRDefault="00D66484" w:rsidP="00D66484">
            <w:pPr>
              <w:pStyle w:val="ListParagraph"/>
              <w:ind w:left="0"/>
            </w:pPr>
            <w:proofErr w:type="spellStart"/>
            <w:r>
              <w:t>unfundable</w:t>
            </w:r>
            <w:proofErr w:type="spellEnd"/>
          </w:p>
        </w:tc>
        <w:tc>
          <w:tcPr>
            <w:tcW w:w="1669" w:type="dxa"/>
          </w:tcPr>
          <w:p w14:paraId="5B73A18C" w14:textId="77777777" w:rsidR="00D66484" w:rsidRPr="00D66484" w:rsidRDefault="00D66484" w:rsidP="00D66484">
            <w:pPr>
              <w:pStyle w:val="ListParagraph"/>
              <w:ind w:left="0"/>
            </w:pPr>
            <w:r w:rsidRPr="00D66484">
              <w:rPr>
                <w:bCs/>
                <w:color w:val="000000"/>
              </w:rPr>
              <w:t xml:space="preserve">Emily </w:t>
            </w:r>
            <w:proofErr w:type="spellStart"/>
            <w:r w:rsidRPr="00D66484">
              <w:rPr>
                <w:bCs/>
                <w:color w:val="000000"/>
              </w:rPr>
              <w:t>Sprengelmeyer</w:t>
            </w:r>
            <w:proofErr w:type="spellEnd"/>
            <w:r w:rsidRPr="00D66484">
              <w:t xml:space="preserve"> </w:t>
            </w:r>
          </w:p>
        </w:tc>
        <w:tc>
          <w:tcPr>
            <w:tcW w:w="6233" w:type="dxa"/>
          </w:tcPr>
          <w:p w14:paraId="7E094C60" w14:textId="77777777" w:rsidR="00D66484" w:rsidRPr="00D66484" w:rsidRDefault="00D66484" w:rsidP="00D66484">
            <w:pPr>
              <w:pStyle w:val="NormalWeb"/>
              <w:tabs>
                <w:tab w:val="left" w:pos="2160"/>
              </w:tabs>
              <w:spacing w:before="0" w:beforeAutospacing="0" w:after="0" w:afterAutospacing="0"/>
              <w:rPr>
                <w:i/>
              </w:rPr>
            </w:pPr>
            <w:r w:rsidRPr="00D66484">
              <w:rPr>
                <w:bCs/>
                <w:i/>
                <w:color w:val="000000"/>
              </w:rPr>
              <w:t>Affects of coarse woody debris in Aspen-dominated mesic-hardwood forests</w:t>
            </w:r>
          </w:p>
          <w:p w14:paraId="45C3FAE2" w14:textId="77777777" w:rsidR="00D66484" w:rsidRPr="00D66484" w:rsidRDefault="00D66484" w:rsidP="00D66484">
            <w:pPr>
              <w:pStyle w:val="ListParagraph"/>
              <w:ind w:left="0"/>
            </w:pPr>
          </w:p>
        </w:tc>
      </w:tr>
    </w:tbl>
    <w:p w14:paraId="64914D92" w14:textId="77777777" w:rsidR="00D66484" w:rsidRDefault="00D66484" w:rsidP="00EC04B2"/>
    <w:p w14:paraId="3559B587" w14:textId="77777777" w:rsidR="00D66484" w:rsidRDefault="00D66484" w:rsidP="00EC04B2"/>
    <w:p w14:paraId="4D95CD90" w14:textId="77777777" w:rsidR="00EC04B2" w:rsidRPr="00D66484" w:rsidRDefault="00EC04B2" w:rsidP="00D66484">
      <w:pPr>
        <w:pStyle w:val="NormalWeb"/>
        <w:tabs>
          <w:tab w:val="left" w:pos="2160"/>
        </w:tabs>
        <w:spacing w:before="0" w:beforeAutospacing="0" w:after="0" w:afterAutospacing="0"/>
        <w:rPr>
          <w:bCs/>
          <w:color w:val="000000"/>
        </w:rPr>
      </w:pPr>
    </w:p>
    <w:p w14:paraId="06FBFF22" w14:textId="77777777" w:rsidR="008553FC" w:rsidRPr="00D66484" w:rsidRDefault="008553FC" w:rsidP="0022647A"/>
    <w:p w14:paraId="0C776B76" w14:textId="77777777" w:rsidR="00A00043" w:rsidRPr="00D66484" w:rsidRDefault="005D364C" w:rsidP="001469E6">
      <w:pPr>
        <w:tabs>
          <w:tab w:val="left" w:pos="630"/>
          <w:tab w:val="left" w:pos="1080"/>
        </w:tabs>
      </w:pPr>
      <w:r w:rsidRPr="00D66484">
        <w:t xml:space="preserve">During 2010/2011 </w:t>
      </w:r>
      <w:r w:rsidR="00465030" w:rsidRPr="00D66484">
        <w:t>academic year, the FGC approved the following recommendations:</w:t>
      </w:r>
    </w:p>
    <w:p w14:paraId="5C623281" w14:textId="77777777" w:rsidR="00465030" w:rsidRPr="00D66484" w:rsidRDefault="00465030" w:rsidP="001469E6">
      <w:pPr>
        <w:tabs>
          <w:tab w:val="left" w:pos="630"/>
          <w:tab w:val="left" w:pos="1080"/>
        </w:tabs>
      </w:pPr>
    </w:p>
    <w:p w14:paraId="3E38783F" w14:textId="77777777" w:rsidR="00465030" w:rsidRPr="00D66484" w:rsidRDefault="00465030" w:rsidP="00465030">
      <w:pPr>
        <w:numPr>
          <w:ilvl w:val="0"/>
          <w:numId w:val="19"/>
        </w:numPr>
        <w:tabs>
          <w:tab w:val="left" w:pos="630"/>
          <w:tab w:val="left" w:pos="1080"/>
        </w:tabs>
      </w:pPr>
      <w:r w:rsidRPr="00D66484">
        <w:t xml:space="preserve">To increase the maximum amount </w:t>
      </w:r>
      <w:r w:rsidR="00E22910" w:rsidRPr="00D66484">
        <w:t xml:space="preserve">(from $7,000 which has been the cap for at least 15 years) that a faculty member can receive from a </w:t>
      </w:r>
      <w:r w:rsidRPr="00D66484">
        <w:t>Fa</w:t>
      </w:r>
      <w:r w:rsidR="00E22910" w:rsidRPr="00D66484">
        <w:t xml:space="preserve">culty Grant Award. </w:t>
      </w:r>
    </w:p>
    <w:p w14:paraId="1769EC9E" w14:textId="77777777" w:rsidR="00E22910" w:rsidRPr="00D66484" w:rsidRDefault="00E22910" w:rsidP="00E22910">
      <w:pPr>
        <w:tabs>
          <w:tab w:val="left" w:pos="630"/>
          <w:tab w:val="left" w:pos="1080"/>
        </w:tabs>
        <w:ind w:left="720"/>
      </w:pPr>
    </w:p>
    <w:p w14:paraId="55A73A2C" w14:textId="77777777" w:rsidR="00465030" w:rsidRPr="00D66484" w:rsidRDefault="00E22910" w:rsidP="00465030">
      <w:pPr>
        <w:numPr>
          <w:ilvl w:val="0"/>
          <w:numId w:val="19"/>
        </w:numPr>
        <w:tabs>
          <w:tab w:val="left" w:pos="630"/>
          <w:tab w:val="left" w:pos="1080"/>
        </w:tabs>
      </w:pPr>
      <w:r w:rsidRPr="00D66484">
        <w:t xml:space="preserve">To allow faculty on sabbatical to able to receive the Peter White Scholar Award </w:t>
      </w:r>
    </w:p>
    <w:p w14:paraId="0B6F7C7C" w14:textId="77777777" w:rsidR="00AC48A8" w:rsidRPr="00D66484" w:rsidRDefault="00AC48A8" w:rsidP="00AC48A8">
      <w:pPr>
        <w:ind w:left="720" w:hanging="720"/>
        <w:rPr>
          <w:b/>
        </w:rPr>
      </w:pPr>
    </w:p>
    <w:p w14:paraId="4F0753FF" w14:textId="77777777" w:rsidR="00E22910" w:rsidRPr="00D66484" w:rsidRDefault="00E22910" w:rsidP="00AC48A8">
      <w:pPr>
        <w:ind w:left="720" w:hanging="720"/>
        <w:rPr>
          <w:b/>
        </w:rPr>
      </w:pPr>
    </w:p>
    <w:p w14:paraId="672E4B41" w14:textId="77777777" w:rsidR="00E22910" w:rsidRPr="00D66484" w:rsidRDefault="00E22910" w:rsidP="00E22910">
      <w:r w:rsidRPr="00D66484">
        <w:t>In addition, together with Andrew Smentkowski, the FGC established Progress Report Guidelines for the Reassigned Time Awards.</w:t>
      </w:r>
    </w:p>
    <w:p w14:paraId="7609F2D9" w14:textId="77777777" w:rsidR="00E22910" w:rsidRPr="00D66484" w:rsidRDefault="00B13B04" w:rsidP="00AC48A8">
      <w:pPr>
        <w:ind w:left="720" w:hanging="720"/>
      </w:pPr>
      <w:hyperlink r:id="rId17" w:history="1">
        <w:r w:rsidR="00E22910" w:rsidRPr="00D66484">
          <w:rPr>
            <w:rStyle w:val="Hyperlink"/>
          </w:rPr>
          <w:t>http://webb.nmu.edu/GrantsAndResearch/Documents/ReassignedTimeAwardGuidelines.shtml</w:t>
        </w:r>
      </w:hyperlink>
    </w:p>
    <w:p w14:paraId="76B660CC" w14:textId="77777777" w:rsidR="00E22910" w:rsidRPr="00D66484" w:rsidRDefault="00E22910" w:rsidP="00AC48A8">
      <w:pPr>
        <w:ind w:left="720" w:hanging="720"/>
      </w:pPr>
    </w:p>
    <w:p w14:paraId="4DAC5696" w14:textId="77777777" w:rsidR="00AC48A8" w:rsidRPr="00D66484" w:rsidRDefault="00AC48A8" w:rsidP="00AC48A8">
      <w:pPr>
        <w:tabs>
          <w:tab w:val="left" w:pos="630"/>
          <w:tab w:val="left" w:pos="1080"/>
        </w:tabs>
        <w:ind w:left="720"/>
        <w:jc w:val="both"/>
      </w:pPr>
    </w:p>
    <w:p w14:paraId="6782A8A8" w14:textId="77777777" w:rsidR="00624056" w:rsidRPr="00D66484" w:rsidRDefault="00095138">
      <w:pPr>
        <w:tabs>
          <w:tab w:val="left" w:pos="630"/>
          <w:tab w:val="left" w:pos="1080"/>
        </w:tabs>
        <w:jc w:val="both"/>
      </w:pPr>
      <w:r w:rsidRPr="00D66484">
        <w:t>Respectfully submitted,</w:t>
      </w:r>
    </w:p>
    <w:p w14:paraId="1A8D3204" w14:textId="77777777" w:rsidR="009C2F54" w:rsidRPr="00D66484" w:rsidRDefault="009C2F54">
      <w:pPr>
        <w:tabs>
          <w:tab w:val="left" w:pos="630"/>
          <w:tab w:val="left" w:pos="1080"/>
        </w:tabs>
        <w:jc w:val="both"/>
      </w:pPr>
    </w:p>
    <w:p w14:paraId="35C47608" w14:textId="77777777" w:rsidR="00614230" w:rsidRPr="00D66484" w:rsidRDefault="00AC48A8">
      <w:pPr>
        <w:tabs>
          <w:tab w:val="left" w:pos="630"/>
          <w:tab w:val="left" w:pos="1080"/>
        </w:tabs>
        <w:jc w:val="both"/>
      </w:pPr>
      <w:r w:rsidRPr="00D66484">
        <w:t>Derek Anderson</w:t>
      </w:r>
      <w:r w:rsidR="009C2F54" w:rsidRPr="00D66484">
        <w:t>, Chair</w:t>
      </w:r>
    </w:p>
    <w:p w14:paraId="4CF0DBAF" w14:textId="77777777" w:rsidR="00E22910" w:rsidRPr="00D66484" w:rsidRDefault="00E22910">
      <w:pPr>
        <w:tabs>
          <w:tab w:val="left" w:pos="630"/>
          <w:tab w:val="left" w:pos="1080"/>
        </w:tabs>
        <w:jc w:val="both"/>
      </w:pPr>
    </w:p>
    <w:p w14:paraId="4F28AD0D" w14:textId="77777777" w:rsidR="00E22910" w:rsidRPr="00D66484" w:rsidRDefault="00E22910">
      <w:pPr>
        <w:tabs>
          <w:tab w:val="left" w:pos="630"/>
          <w:tab w:val="left" w:pos="1080"/>
        </w:tabs>
        <w:jc w:val="both"/>
      </w:pPr>
    </w:p>
    <w:p w14:paraId="6683BBD0" w14:textId="77777777" w:rsidR="003F5461" w:rsidRPr="00D66484" w:rsidRDefault="003F5461">
      <w:pPr>
        <w:tabs>
          <w:tab w:val="left" w:pos="630"/>
          <w:tab w:val="left" w:pos="1080"/>
        </w:tabs>
        <w:jc w:val="both"/>
      </w:pPr>
    </w:p>
    <w:p w14:paraId="66C91093" w14:textId="77777777" w:rsidR="007F2C84" w:rsidRPr="00D66484" w:rsidRDefault="009A783B" w:rsidP="00AC48A8">
      <w:r w:rsidRPr="00D66484">
        <w:t>C</w:t>
      </w:r>
      <w:r w:rsidR="001469E6" w:rsidRPr="00D66484">
        <w:t>:</w:t>
      </w:r>
      <w:r w:rsidR="001469E6" w:rsidRPr="00D66484">
        <w:tab/>
      </w:r>
      <w:r w:rsidR="007F2C84" w:rsidRPr="00D66484">
        <w:t xml:space="preserve">Dr. </w:t>
      </w:r>
      <w:r w:rsidR="002F7234" w:rsidRPr="00D66484">
        <w:t>Susan</w:t>
      </w:r>
      <w:r w:rsidR="007F2C84" w:rsidRPr="00D66484">
        <w:t xml:space="preserve"> </w:t>
      </w:r>
      <w:r w:rsidR="002F7234" w:rsidRPr="00D66484">
        <w:t>Koch</w:t>
      </w:r>
      <w:r w:rsidR="007F2C84" w:rsidRPr="00D66484">
        <w:t xml:space="preserve"> </w:t>
      </w:r>
      <w:r w:rsidR="002F7234" w:rsidRPr="00D66484">
        <w:t>–</w:t>
      </w:r>
      <w:r w:rsidR="007F2C84" w:rsidRPr="00D66484">
        <w:t xml:space="preserve"> </w:t>
      </w:r>
      <w:r w:rsidR="002F7234" w:rsidRPr="00D66484">
        <w:t>Provost</w:t>
      </w:r>
    </w:p>
    <w:p w14:paraId="4A8DB477" w14:textId="77777777" w:rsidR="002F7234" w:rsidRPr="00D66484" w:rsidRDefault="00465030" w:rsidP="00AC48A8">
      <w:pPr>
        <w:ind w:left="720" w:hanging="720"/>
      </w:pPr>
      <w:r w:rsidRPr="00D66484">
        <w:t xml:space="preserve">C: </w:t>
      </w:r>
      <w:r w:rsidRPr="00D66484">
        <w:tab/>
        <w:t>Dr. Terrance Seethoff</w:t>
      </w:r>
      <w:r w:rsidR="002F7234" w:rsidRPr="00D66484">
        <w:t xml:space="preserve"> – </w:t>
      </w:r>
      <w:r w:rsidR="001469E6" w:rsidRPr="00D66484">
        <w:t>A</w:t>
      </w:r>
      <w:r w:rsidR="000B75BA" w:rsidRPr="00D66484">
        <w:t>ssociate P</w:t>
      </w:r>
      <w:r w:rsidR="001469E6" w:rsidRPr="00D66484">
        <w:t xml:space="preserve">rovost and </w:t>
      </w:r>
      <w:r w:rsidR="00AC48A8" w:rsidRPr="00D66484">
        <w:t>D</w:t>
      </w:r>
      <w:r w:rsidR="001469E6" w:rsidRPr="00D66484">
        <w:t>ean of the College of Graduate Studies, Research and Continuing Education</w:t>
      </w:r>
    </w:p>
    <w:p w14:paraId="395103A3" w14:textId="77777777" w:rsidR="00FC0380" w:rsidRPr="00D66484" w:rsidRDefault="00FC0380" w:rsidP="00AC48A8">
      <w:pPr>
        <w:ind w:left="720" w:hanging="720"/>
      </w:pPr>
      <w:r w:rsidRPr="00D66484">
        <w:t xml:space="preserve">C: </w:t>
      </w:r>
      <w:r w:rsidRPr="00D66484">
        <w:tab/>
        <w:t>Andrew Smentkowski, Grant Administrator</w:t>
      </w:r>
    </w:p>
    <w:sectPr w:rsidR="00FC0380" w:rsidRPr="00D66484" w:rsidSect="001469E6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5686"/>
    <w:multiLevelType w:val="hybridMultilevel"/>
    <w:tmpl w:val="6B68D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7463F"/>
    <w:multiLevelType w:val="hybridMultilevel"/>
    <w:tmpl w:val="1D48D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D1C9C"/>
    <w:multiLevelType w:val="hybridMultilevel"/>
    <w:tmpl w:val="963CE1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41FB8"/>
    <w:multiLevelType w:val="hybridMultilevel"/>
    <w:tmpl w:val="2FAAF342"/>
    <w:lvl w:ilvl="0" w:tplc="F52EA14E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DE02E03"/>
    <w:multiLevelType w:val="hybridMultilevel"/>
    <w:tmpl w:val="836E95CE"/>
    <w:lvl w:ilvl="0" w:tplc="1A20BC5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E3643A"/>
    <w:multiLevelType w:val="hybridMultilevel"/>
    <w:tmpl w:val="BA141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B056E6"/>
    <w:multiLevelType w:val="hybridMultilevel"/>
    <w:tmpl w:val="60261AE6"/>
    <w:lvl w:ilvl="0" w:tplc="588A2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05315"/>
    <w:multiLevelType w:val="hybridMultilevel"/>
    <w:tmpl w:val="EB2C7DC0"/>
    <w:lvl w:ilvl="0" w:tplc="907A3666">
      <w:start w:val="1"/>
      <w:numFmt w:val="decimal"/>
      <w:lvlText w:val="%1."/>
      <w:lvlJc w:val="left"/>
      <w:pPr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9F934B3"/>
    <w:multiLevelType w:val="hybridMultilevel"/>
    <w:tmpl w:val="8690A510"/>
    <w:lvl w:ilvl="0" w:tplc="1A08E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D5A20"/>
    <w:multiLevelType w:val="hybridMultilevel"/>
    <w:tmpl w:val="06428712"/>
    <w:lvl w:ilvl="0" w:tplc="99283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054C9"/>
    <w:multiLevelType w:val="hybridMultilevel"/>
    <w:tmpl w:val="250EF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CB5FDC"/>
    <w:multiLevelType w:val="hybridMultilevel"/>
    <w:tmpl w:val="A018515C"/>
    <w:lvl w:ilvl="0" w:tplc="8E06F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52A07"/>
    <w:multiLevelType w:val="hybridMultilevel"/>
    <w:tmpl w:val="08723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C33218"/>
    <w:multiLevelType w:val="hybridMultilevel"/>
    <w:tmpl w:val="F1FE2200"/>
    <w:lvl w:ilvl="0" w:tplc="F2E860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7661D"/>
    <w:multiLevelType w:val="hybridMultilevel"/>
    <w:tmpl w:val="4A4EF3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F20B1D"/>
    <w:multiLevelType w:val="hybridMultilevel"/>
    <w:tmpl w:val="250EF4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663AAA"/>
    <w:multiLevelType w:val="hybridMultilevel"/>
    <w:tmpl w:val="29FC1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0212B"/>
    <w:multiLevelType w:val="hybridMultilevel"/>
    <w:tmpl w:val="99F01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827AC3"/>
    <w:multiLevelType w:val="hybridMultilevel"/>
    <w:tmpl w:val="A33E2D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30533E"/>
    <w:multiLevelType w:val="hybridMultilevel"/>
    <w:tmpl w:val="963CE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E17D1"/>
    <w:multiLevelType w:val="hybridMultilevel"/>
    <w:tmpl w:val="AAEA72B0"/>
    <w:lvl w:ilvl="0" w:tplc="E30CF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366C8"/>
    <w:multiLevelType w:val="hybridMultilevel"/>
    <w:tmpl w:val="C6344F9A"/>
    <w:lvl w:ilvl="0" w:tplc="AFB6758C">
      <w:start w:val="10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F1A75"/>
    <w:multiLevelType w:val="hybridMultilevel"/>
    <w:tmpl w:val="0350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921A8"/>
    <w:multiLevelType w:val="hybridMultilevel"/>
    <w:tmpl w:val="D6A05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4"/>
  </w:num>
  <w:num w:numId="4">
    <w:abstractNumId w:val="15"/>
  </w:num>
  <w:num w:numId="5">
    <w:abstractNumId w:val="10"/>
  </w:num>
  <w:num w:numId="6">
    <w:abstractNumId w:val="19"/>
  </w:num>
  <w:num w:numId="7">
    <w:abstractNumId w:val="2"/>
  </w:num>
  <w:num w:numId="8">
    <w:abstractNumId w:val="13"/>
  </w:num>
  <w:num w:numId="9">
    <w:abstractNumId w:val="1"/>
  </w:num>
  <w:num w:numId="10">
    <w:abstractNumId w:val="22"/>
  </w:num>
  <w:num w:numId="11">
    <w:abstractNumId w:val="6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0"/>
  </w:num>
  <w:num w:numId="16">
    <w:abstractNumId w:val="8"/>
  </w:num>
  <w:num w:numId="17">
    <w:abstractNumId w:val="11"/>
  </w:num>
  <w:num w:numId="18">
    <w:abstractNumId w:val="9"/>
  </w:num>
  <w:num w:numId="19">
    <w:abstractNumId w:val="23"/>
  </w:num>
  <w:num w:numId="20">
    <w:abstractNumId w:val="7"/>
  </w:num>
  <w:num w:numId="21">
    <w:abstractNumId w:val="16"/>
  </w:num>
  <w:num w:numId="22">
    <w:abstractNumId w:val="4"/>
  </w:num>
  <w:num w:numId="23">
    <w:abstractNumId w:val="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7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C81"/>
    <w:rsid w:val="00015069"/>
    <w:rsid w:val="0008547B"/>
    <w:rsid w:val="00095138"/>
    <w:rsid w:val="000A1D9A"/>
    <w:rsid w:val="000B0B09"/>
    <w:rsid w:val="000B4B34"/>
    <w:rsid w:val="000B75BA"/>
    <w:rsid w:val="000E1144"/>
    <w:rsid w:val="000F6292"/>
    <w:rsid w:val="001469E6"/>
    <w:rsid w:val="001B6974"/>
    <w:rsid w:val="002003BC"/>
    <w:rsid w:val="00224E51"/>
    <w:rsid w:val="0022647A"/>
    <w:rsid w:val="00267DB8"/>
    <w:rsid w:val="0029619D"/>
    <w:rsid w:val="002A75A5"/>
    <w:rsid w:val="002F2D79"/>
    <w:rsid w:val="002F7234"/>
    <w:rsid w:val="00335591"/>
    <w:rsid w:val="0034004F"/>
    <w:rsid w:val="00346439"/>
    <w:rsid w:val="003845EA"/>
    <w:rsid w:val="003A6CF8"/>
    <w:rsid w:val="003B3A74"/>
    <w:rsid w:val="003D2253"/>
    <w:rsid w:val="003F044B"/>
    <w:rsid w:val="003F0480"/>
    <w:rsid w:val="003F5461"/>
    <w:rsid w:val="004350B1"/>
    <w:rsid w:val="00465030"/>
    <w:rsid w:val="004913A8"/>
    <w:rsid w:val="004B0462"/>
    <w:rsid w:val="00514BD0"/>
    <w:rsid w:val="00543663"/>
    <w:rsid w:val="00546CBA"/>
    <w:rsid w:val="005702A5"/>
    <w:rsid w:val="00591B44"/>
    <w:rsid w:val="005A48D1"/>
    <w:rsid w:val="005C34DA"/>
    <w:rsid w:val="005D364C"/>
    <w:rsid w:val="00601B25"/>
    <w:rsid w:val="006135F7"/>
    <w:rsid w:val="00614230"/>
    <w:rsid w:val="006166FD"/>
    <w:rsid w:val="00624056"/>
    <w:rsid w:val="00650732"/>
    <w:rsid w:val="006632A9"/>
    <w:rsid w:val="00692119"/>
    <w:rsid w:val="006D32FA"/>
    <w:rsid w:val="006F72A4"/>
    <w:rsid w:val="0074320D"/>
    <w:rsid w:val="00757694"/>
    <w:rsid w:val="007A0383"/>
    <w:rsid w:val="007A1450"/>
    <w:rsid w:val="007B1849"/>
    <w:rsid w:val="007B5E0A"/>
    <w:rsid w:val="007C3751"/>
    <w:rsid w:val="007C478D"/>
    <w:rsid w:val="007F2C84"/>
    <w:rsid w:val="00842EB6"/>
    <w:rsid w:val="008553FC"/>
    <w:rsid w:val="00883394"/>
    <w:rsid w:val="008E1985"/>
    <w:rsid w:val="00901825"/>
    <w:rsid w:val="009A783B"/>
    <w:rsid w:val="009C2F54"/>
    <w:rsid w:val="00A00043"/>
    <w:rsid w:val="00A110B4"/>
    <w:rsid w:val="00A31466"/>
    <w:rsid w:val="00A35E11"/>
    <w:rsid w:val="00A61556"/>
    <w:rsid w:val="00A7093C"/>
    <w:rsid w:val="00A81D95"/>
    <w:rsid w:val="00AC48A8"/>
    <w:rsid w:val="00AE461F"/>
    <w:rsid w:val="00B11E0A"/>
    <w:rsid w:val="00B13B04"/>
    <w:rsid w:val="00B81C81"/>
    <w:rsid w:val="00B918D8"/>
    <w:rsid w:val="00BF62B9"/>
    <w:rsid w:val="00C14C70"/>
    <w:rsid w:val="00C213D1"/>
    <w:rsid w:val="00CB4D40"/>
    <w:rsid w:val="00D61633"/>
    <w:rsid w:val="00D65963"/>
    <w:rsid w:val="00D66484"/>
    <w:rsid w:val="00DA1B2C"/>
    <w:rsid w:val="00DE6FE1"/>
    <w:rsid w:val="00E01DED"/>
    <w:rsid w:val="00E22910"/>
    <w:rsid w:val="00E251E5"/>
    <w:rsid w:val="00E420BD"/>
    <w:rsid w:val="00EC04B2"/>
    <w:rsid w:val="00EC3D68"/>
    <w:rsid w:val="00F242EB"/>
    <w:rsid w:val="00F73D05"/>
    <w:rsid w:val="00F94BA2"/>
    <w:rsid w:val="00FC0380"/>
    <w:rsid w:val="00FD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559A89"/>
  <w15:docId w15:val="{C357F1C0-137E-7E44-9E46-23FF00EE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2057" w:hanging="2057"/>
      <w:jc w:val="both"/>
    </w:pPr>
    <w:rPr>
      <w:bCs/>
      <w:szCs w:val="20"/>
    </w:rPr>
  </w:style>
  <w:style w:type="table" w:styleId="TableGrid">
    <w:name w:val="Table Grid"/>
    <w:basedOn w:val="TableNormal"/>
    <w:uiPriority w:val="59"/>
    <w:rsid w:val="00E25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6C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69E6"/>
    <w:pPr>
      <w:ind w:left="720"/>
    </w:pPr>
  </w:style>
  <w:style w:type="character" w:styleId="Hyperlink">
    <w:name w:val="Hyperlink"/>
    <w:basedOn w:val="DefaultParagraphFont"/>
    <w:rsid w:val="00AC48A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14C70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4C70"/>
    <w:rPr>
      <w:rFonts w:ascii="Consolas" w:eastAsia="Calibri" w:hAnsi="Consolas" w:cs="Consolas"/>
      <w:sz w:val="21"/>
      <w:szCs w:val="21"/>
    </w:rPr>
  </w:style>
  <w:style w:type="character" w:styleId="FollowedHyperlink">
    <w:name w:val="FollowedHyperlink"/>
    <w:basedOn w:val="DefaultParagraphFont"/>
    <w:rsid w:val="00E22910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C04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leaf?id=0B7wn8YRWKj4zNGFjZmFiMGQtNTVkZC00MTI5LTg1ZTMtY2NkMDNmMThkYmUz&amp;sort=name&amp;layout=list&amp;num=50" TargetMode="External"/><Relationship Id="rId13" Type="http://schemas.openxmlformats.org/officeDocument/2006/relationships/hyperlink" Target="https://docs.google.com/leaf?id=0B7wn8YRWKj4zN2RhYzRkMGQtN2ViYy00YjA2LTljYzctZWM4NTUwN2I4NDcx&amp;sort=name&amp;layout=list&amp;num=5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leaf?id=0B7wn8YRWKj4zNjI2NGQ0ZDMtZmQwMC00MTgzLWFkNzAtZTY0MmZhN2VjODMx&amp;sort=name&amp;layout=list&amp;num=50" TargetMode="External"/><Relationship Id="rId12" Type="http://schemas.openxmlformats.org/officeDocument/2006/relationships/hyperlink" Target="https://docs.google.com/leaf?id=0B7wn8YRWKj4zNTdiODA3MzktMDViYi00MGMxLTgyN2YtZGQ1MzZjNTFlNzNk&amp;sort=name&amp;layout=list&amp;num=50" TargetMode="External"/><Relationship Id="rId17" Type="http://schemas.openxmlformats.org/officeDocument/2006/relationships/hyperlink" Target="http://webb.nmu.edu/GrantsAndResearch/Documents/ReassignedTimeAwardGuidelines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leaf?id=0B7wn8YRWKj4zNDg5ODRhZDgtNDM1Zi00NTgwLTg4YzItZmVlYjVjM2FmNmQy&amp;sort=name&amp;layout=list&amp;num=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leaf?id=0B7wn8YRWKj4zYTRiNDEzOWUtZDcwYS00ZGNhLWFjNmEtZmU0YzQ2YzhkMTA1&amp;sort=name&amp;layout=list&amp;num=50" TargetMode="External"/><Relationship Id="rId11" Type="http://schemas.openxmlformats.org/officeDocument/2006/relationships/hyperlink" Target="https://docs.google.com/leaf?id=0B7wn8YRWKj4zOWExZDI1YjItNDRjNC00NzA2LTkwZjAtZTQ2OTBkZmNlMDNi&amp;sort=name&amp;layout=list&amp;num=50" TargetMode="External"/><Relationship Id="rId5" Type="http://schemas.openxmlformats.org/officeDocument/2006/relationships/hyperlink" Target="https://docs.google.com/leaf?id=0B7wn8YRWKj4zMzg4NTQ0ZmItOTEwOS00MGZjLThhMDctN2UyMDU1MmU1Mzc4&amp;sort=name&amp;layout=list&amp;num=50" TargetMode="External"/><Relationship Id="rId15" Type="http://schemas.openxmlformats.org/officeDocument/2006/relationships/hyperlink" Target="https://docs.google.com/leaf?id=0B7wn8YRWKj4zZGU3YzA2N2UtZjAwOC00M2Q1LThjNGMtOTJjYTljYjY1ZTRi&amp;sort=name&amp;layout=list&amp;num=50" TargetMode="External"/><Relationship Id="rId10" Type="http://schemas.openxmlformats.org/officeDocument/2006/relationships/hyperlink" Target="https://docs.google.com/leaf?id=0B7wn8YRWKj4zYTgwZjJmY2ItMDI2MC00ZjU4LWI1NWUtZjA4YmIwNjg0Y2I4&amp;sort=name&amp;layout=list&amp;num=5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leaf?id=0B7wn8YRWKj4zMDE1NmFjZjctYjE0Yi00YTM4LWE1ZmYtNzM3NDZkYmRhNmI4&amp;sort=name&amp;layout=list&amp;num=50" TargetMode="External"/><Relationship Id="rId14" Type="http://schemas.openxmlformats.org/officeDocument/2006/relationships/hyperlink" Target="https://docs.google.com/leaf?id=0B7wn8YRWKj4zOWIwMDBlYmItMzA0NC00MGFlLWFhOGQtNDljYmIxMmJhOTg5&amp;sort=name&amp;layout=list&amp;num=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THE ACADEMIC SENATE</vt:lpstr>
    </vt:vector>
  </TitlesOfParts>
  <Company>Northern Michigan University</Company>
  <LinksUpToDate>false</LinksUpToDate>
  <CharactersWithSpaces>10513</CharactersWithSpaces>
  <SharedDoc>false</SharedDoc>
  <HLinks>
    <vt:vector size="78" baseType="variant">
      <vt:variant>
        <vt:i4>2162791</vt:i4>
      </vt:variant>
      <vt:variant>
        <vt:i4>36</vt:i4>
      </vt:variant>
      <vt:variant>
        <vt:i4>0</vt:i4>
      </vt:variant>
      <vt:variant>
        <vt:i4>5</vt:i4>
      </vt:variant>
      <vt:variant>
        <vt:lpwstr>http://webb.nmu.edu/GrantsAndResearch/Documents/ReassignedTimeAwardGuidelines.shtml</vt:lpwstr>
      </vt:variant>
      <vt:variant>
        <vt:lpwstr/>
      </vt:variant>
      <vt:variant>
        <vt:i4>3538979</vt:i4>
      </vt:variant>
      <vt:variant>
        <vt:i4>33</vt:i4>
      </vt:variant>
      <vt:variant>
        <vt:i4>0</vt:i4>
      </vt:variant>
      <vt:variant>
        <vt:i4>5</vt:i4>
      </vt:variant>
      <vt:variant>
        <vt:lpwstr>https://docs.google.com/leaf?id=0B7wn8YRWKj4zNDg5ODRhZDgtNDM1Zi00NTgwLTg4YzItZmVlYjVjM2FmNmQy&amp;sort=name&amp;layout=list&amp;num=50</vt:lpwstr>
      </vt:variant>
      <vt:variant>
        <vt:lpwstr/>
      </vt:variant>
      <vt:variant>
        <vt:i4>3670073</vt:i4>
      </vt:variant>
      <vt:variant>
        <vt:i4>30</vt:i4>
      </vt:variant>
      <vt:variant>
        <vt:i4>0</vt:i4>
      </vt:variant>
      <vt:variant>
        <vt:i4>5</vt:i4>
      </vt:variant>
      <vt:variant>
        <vt:lpwstr>https://docs.google.com/leaf?id=0B7wn8YRWKj4zZGU3YzA2N2UtZjAwOC00M2Q1LThjNGMtOTJjYTljYjY1ZTRi&amp;sort=name&amp;layout=list&amp;num=50</vt:lpwstr>
      </vt:variant>
      <vt:variant>
        <vt:lpwstr/>
      </vt:variant>
      <vt:variant>
        <vt:i4>3801141</vt:i4>
      </vt:variant>
      <vt:variant>
        <vt:i4>27</vt:i4>
      </vt:variant>
      <vt:variant>
        <vt:i4>0</vt:i4>
      </vt:variant>
      <vt:variant>
        <vt:i4>5</vt:i4>
      </vt:variant>
      <vt:variant>
        <vt:lpwstr>https://docs.google.com/leaf?id=0B7wn8YRWKj4zOWIwMDBlYmItMzA0NC00MGFlLWFhOGQtNDljYmIxMmJhOTg5&amp;sort=name&amp;layout=list&amp;num=50</vt:lpwstr>
      </vt:variant>
      <vt:variant>
        <vt:lpwstr/>
      </vt:variant>
      <vt:variant>
        <vt:i4>2949181</vt:i4>
      </vt:variant>
      <vt:variant>
        <vt:i4>24</vt:i4>
      </vt:variant>
      <vt:variant>
        <vt:i4>0</vt:i4>
      </vt:variant>
      <vt:variant>
        <vt:i4>5</vt:i4>
      </vt:variant>
      <vt:variant>
        <vt:lpwstr>https://docs.google.com/leaf?id=0B7wn8YRWKj4zN2RhYzRkMGQtN2ViYy00YjA2LTljYzctZWM4NTUwN2I4NDcx&amp;sort=name&amp;layout=list&amp;num=50</vt:lpwstr>
      </vt:variant>
      <vt:variant>
        <vt:lpwstr/>
      </vt:variant>
      <vt:variant>
        <vt:i4>2818158</vt:i4>
      </vt:variant>
      <vt:variant>
        <vt:i4>21</vt:i4>
      </vt:variant>
      <vt:variant>
        <vt:i4>0</vt:i4>
      </vt:variant>
      <vt:variant>
        <vt:i4>5</vt:i4>
      </vt:variant>
      <vt:variant>
        <vt:lpwstr>https://docs.google.com/leaf?id=0B7wn8YRWKj4zNTdiODA3MzktMDViYi00MGMxLTgyN2YtZGQ1MzZjNTFlNzNk&amp;sort=name&amp;layout=list&amp;num=50</vt:lpwstr>
      </vt:variant>
      <vt:variant>
        <vt:lpwstr/>
      </vt:variant>
      <vt:variant>
        <vt:i4>3801212</vt:i4>
      </vt:variant>
      <vt:variant>
        <vt:i4>18</vt:i4>
      </vt:variant>
      <vt:variant>
        <vt:i4>0</vt:i4>
      </vt:variant>
      <vt:variant>
        <vt:i4>5</vt:i4>
      </vt:variant>
      <vt:variant>
        <vt:lpwstr>https://docs.google.com/leaf?id=0B7wn8YRWKj4zOWExZDI1YjItNDRjNC00NzA2LTkwZjAtZTQ2OTBkZmNlMDNi&amp;sort=name&amp;layout=list&amp;num=50</vt:lpwstr>
      </vt:variant>
      <vt:variant>
        <vt:lpwstr/>
      </vt:variant>
      <vt:variant>
        <vt:i4>3604513</vt:i4>
      </vt:variant>
      <vt:variant>
        <vt:i4>15</vt:i4>
      </vt:variant>
      <vt:variant>
        <vt:i4>0</vt:i4>
      </vt:variant>
      <vt:variant>
        <vt:i4>5</vt:i4>
      </vt:variant>
      <vt:variant>
        <vt:lpwstr>https://docs.google.com/leaf?id=0B7wn8YRWKj4zYTgwZjJmY2ItMDI2MC00ZjU4LWI1NWUtZjA4YmIwNjg0Y2I4&amp;sort=name&amp;layout=list&amp;num=50</vt:lpwstr>
      </vt:variant>
      <vt:variant>
        <vt:lpwstr/>
      </vt:variant>
      <vt:variant>
        <vt:i4>3801135</vt:i4>
      </vt:variant>
      <vt:variant>
        <vt:i4>12</vt:i4>
      </vt:variant>
      <vt:variant>
        <vt:i4>0</vt:i4>
      </vt:variant>
      <vt:variant>
        <vt:i4>5</vt:i4>
      </vt:variant>
      <vt:variant>
        <vt:lpwstr>https://docs.google.com/leaf?id=0B7wn8YRWKj4zMDE1NmFjZjctYjE0Yi00YTM4LWE1ZmYtNzM3NDZkYmRhNmI4&amp;sort=name&amp;layout=list&amp;num=50</vt:lpwstr>
      </vt:variant>
      <vt:variant>
        <vt:lpwstr/>
      </vt:variant>
      <vt:variant>
        <vt:i4>2883695</vt:i4>
      </vt:variant>
      <vt:variant>
        <vt:i4>9</vt:i4>
      </vt:variant>
      <vt:variant>
        <vt:i4>0</vt:i4>
      </vt:variant>
      <vt:variant>
        <vt:i4>5</vt:i4>
      </vt:variant>
      <vt:variant>
        <vt:lpwstr>https://docs.google.com/leaf?id=0B7wn8YRWKj4zNGFjZmFiMGQtNTVkZC00MTI5LTg1ZTMtY2NkMDNmMThkYmUz&amp;sort=name&amp;layout=list&amp;num=50</vt:lpwstr>
      </vt:variant>
      <vt:variant>
        <vt:lpwstr/>
      </vt:variant>
      <vt:variant>
        <vt:i4>2818090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https://docs.google.com/leaf?id=0B7wn8YRWKj4zNjI2NGQ0ZDMtZmQwMC00MTgzLWFkNzAtZTY0MmZhN2VjODMx&amp;sort=name&amp;layout=list&amp;num=50</vt:lpwstr>
      </vt:variant>
      <vt:variant>
        <vt:lpwstr/>
      </vt:variant>
      <vt:variant>
        <vt:i4>3539071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https://docs.google.com/leaf?id=0B7wn8YRWKj4zYTRiNDEzOWUtZDcwYS00ZGNhLWFjNmEtZmU0YzQ2YzhkMTA1&amp;sort=name&amp;layout=list&amp;num=50</vt:lpwstr>
      </vt:variant>
      <vt:variant>
        <vt:lpwstr/>
      </vt:variant>
      <vt:variant>
        <vt:i4>2621499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https://docs.google.com/leaf?id=0B7wn8YRWKj4zMzg4NTQ0ZmItOTEwOS00MGZjLThhMDctN2UyMDU1MmU1Mzc4&amp;sort=name&amp;layout=list&amp;num=50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THE ACADEMIC SENATE</dc:title>
  <dc:creator>Registered User</dc:creator>
  <cp:lastModifiedBy>Megan Van Camp</cp:lastModifiedBy>
  <cp:revision>2</cp:revision>
  <cp:lastPrinted>2002-12-11T13:07:00Z</cp:lastPrinted>
  <dcterms:created xsi:type="dcterms:W3CDTF">2021-08-04T13:40:00Z</dcterms:created>
  <dcterms:modified xsi:type="dcterms:W3CDTF">2021-08-04T13:40:00Z</dcterms:modified>
</cp:coreProperties>
</file>