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6CE7" w14:textId="77777777" w:rsidR="008E6FDB" w:rsidRDefault="000100E9">
      <w:r>
        <w:t xml:space="preserve">CEC </w:t>
      </w:r>
      <w:r w:rsidR="00A90DF5">
        <w:t xml:space="preserve">Meeting </w:t>
      </w:r>
      <w:r>
        <w:t>Agenda</w:t>
      </w:r>
    </w:p>
    <w:p w14:paraId="00F4D986" w14:textId="77777777" w:rsidR="000100E9" w:rsidRDefault="00D80A27">
      <w:r>
        <w:t>Friday, Sept. 12</w:t>
      </w:r>
      <w:r w:rsidR="000100E9">
        <w:t>, 2008 11:00AM</w:t>
      </w:r>
    </w:p>
    <w:p w14:paraId="4C49A9F8" w14:textId="77777777" w:rsidR="000100E9" w:rsidRDefault="000100E9">
      <w:r>
        <w:t>Room- WS 2512 Physics Conference Room</w:t>
      </w:r>
    </w:p>
    <w:p w14:paraId="410A6317" w14:textId="77777777" w:rsidR="000100E9" w:rsidRDefault="000100E9"/>
    <w:p w14:paraId="4688400C" w14:textId="77777777" w:rsidR="000100E9" w:rsidRDefault="00D80A27" w:rsidP="000100E9">
      <w:pPr>
        <w:pStyle w:val="ListParagraph"/>
        <w:numPr>
          <w:ilvl w:val="0"/>
          <w:numId w:val="1"/>
        </w:numPr>
      </w:pPr>
      <w:r>
        <w:t>Agenda additions/approval</w:t>
      </w:r>
      <w:r w:rsidR="000100E9">
        <w:t>.</w:t>
      </w:r>
    </w:p>
    <w:p w14:paraId="740DEC44" w14:textId="77777777" w:rsidR="000100E9" w:rsidRDefault="00D80A27" w:rsidP="000100E9">
      <w:pPr>
        <w:pStyle w:val="ListParagraph"/>
        <w:numPr>
          <w:ilvl w:val="0"/>
          <w:numId w:val="1"/>
        </w:numPr>
      </w:pPr>
      <w:proofErr w:type="gramStart"/>
      <w:r>
        <w:t xml:space="preserve">Approval </w:t>
      </w:r>
      <w:r w:rsidR="000100E9">
        <w:t xml:space="preserve"> of</w:t>
      </w:r>
      <w:proofErr w:type="gramEnd"/>
      <w:r w:rsidR="000100E9">
        <w:t xml:space="preserve"> last meeting minutes</w:t>
      </w:r>
      <w:r>
        <w:t xml:space="preserve">  of Aug 29</w:t>
      </w:r>
      <w:r w:rsidR="000100E9">
        <w:t>.</w:t>
      </w:r>
    </w:p>
    <w:p w14:paraId="552DD9B9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Chairperson Report.</w:t>
      </w:r>
    </w:p>
    <w:p w14:paraId="5B067322" w14:textId="77777777" w:rsidR="002D7C63" w:rsidRDefault="002D7C63" w:rsidP="0091624A">
      <w:pPr>
        <w:pStyle w:val="ListParagraph"/>
      </w:pPr>
      <w:r>
        <w:t>FRC election</w:t>
      </w:r>
      <w:r w:rsidR="00D80A27">
        <w:t xml:space="preserve"> update</w:t>
      </w:r>
      <w:r>
        <w:t>.</w:t>
      </w:r>
    </w:p>
    <w:p w14:paraId="217BD2E5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New business.</w:t>
      </w:r>
    </w:p>
    <w:p w14:paraId="2656521E" w14:textId="77777777" w:rsidR="00D80A27" w:rsidRDefault="00D80A27" w:rsidP="00D80A27">
      <w:pPr>
        <w:ind w:left="720"/>
      </w:pPr>
      <w:r>
        <w:t>Three vacancies on standing committees:</w:t>
      </w:r>
    </w:p>
    <w:p w14:paraId="589901D8" w14:textId="77777777" w:rsidR="00D80A27" w:rsidRDefault="00D80A27" w:rsidP="00D80A27">
      <w:pPr>
        <w:pStyle w:val="PlainText"/>
      </w:pPr>
      <w:r>
        <w:tab/>
        <w:t>This is the list to date of the faculty that have e-mailed back on the three vacancies, not the FGC one.</w:t>
      </w:r>
    </w:p>
    <w:p w14:paraId="00E8971C" w14:textId="77777777" w:rsidR="00D80A27" w:rsidRDefault="00D80A27" w:rsidP="00D80A27">
      <w:pPr>
        <w:pStyle w:val="PlainText"/>
      </w:pPr>
    </w:p>
    <w:p w14:paraId="75F9C644" w14:textId="77777777" w:rsidR="00D80A27" w:rsidRDefault="00D80A27" w:rsidP="00D80A27">
      <w:pPr>
        <w:pStyle w:val="PlainText"/>
      </w:pPr>
      <w:r>
        <w:tab/>
        <w:t>AISAC</w:t>
      </w:r>
    </w:p>
    <w:p w14:paraId="0A380848" w14:textId="77777777" w:rsidR="00D80A27" w:rsidRDefault="00D80A27" w:rsidP="00D80A27">
      <w:pPr>
        <w:pStyle w:val="PlainText"/>
        <w:ind w:left="1440"/>
      </w:pPr>
      <w:r>
        <w:t>Kenneth Slagle (Library/Assoc. Prof.)</w:t>
      </w:r>
      <w:r w:rsidR="00C37331">
        <w:t xml:space="preserve"> </w:t>
      </w:r>
      <w:r>
        <w:t>had this as his third choice of the three.</w:t>
      </w:r>
    </w:p>
    <w:p w14:paraId="22A26EA0" w14:textId="77777777" w:rsidR="00D80A27" w:rsidRDefault="00D80A27" w:rsidP="00D80A27">
      <w:pPr>
        <w:pStyle w:val="PlainText"/>
      </w:pPr>
    </w:p>
    <w:p w14:paraId="4C7ABA01" w14:textId="77777777" w:rsidR="00D80A27" w:rsidRDefault="00D80A27" w:rsidP="00D80A27">
      <w:pPr>
        <w:pStyle w:val="PlainText"/>
      </w:pPr>
      <w:r>
        <w:tab/>
        <w:t>COI</w:t>
      </w:r>
    </w:p>
    <w:p w14:paraId="1B3E95F4" w14:textId="77777777" w:rsidR="00D80A27" w:rsidRDefault="00D80A27" w:rsidP="006E6A19">
      <w:pPr>
        <w:pStyle w:val="PlainText"/>
        <w:ind w:left="1440"/>
      </w:pPr>
      <w:r>
        <w:t xml:space="preserve">Mary </w:t>
      </w:r>
      <w:proofErr w:type="spellStart"/>
      <w:r>
        <w:t>Stunkard</w:t>
      </w:r>
      <w:proofErr w:type="spellEnd"/>
      <w:r>
        <w:t xml:space="preserve"> (</w:t>
      </w:r>
      <w:r w:rsidR="006E6A19">
        <w:t>Clinical Lab Sciences/Asst. Prof.)</w:t>
      </w:r>
      <w:r w:rsidR="00C37331">
        <w:t xml:space="preserve"> </w:t>
      </w:r>
      <w:r>
        <w:t xml:space="preserve">had equal interest </w:t>
      </w:r>
      <w:r w:rsidR="006E6A19">
        <w:t xml:space="preserve">                                    </w:t>
      </w:r>
      <w:r>
        <w:t>in LSC.</w:t>
      </w:r>
    </w:p>
    <w:p w14:paraId="4B0B6019" w14:textId="77777777" w:rsidR="00D80A27" w:rsidRDefault="00D80A27" w:rsidP="00D80A27">
      <w:pPr>
        <w:pStyle w:val="PlainText"/>
      </w:pPr>
      <w:r>
        <w:tab/>
      </w:r>
      <w:r>
        <w:tab/>
      </w:r>
    </w:p>
    <w:p w14:paraId="0E726A3D" w14:textId="77777777" w:rsidR="00D80A27" w:rsidRDefault="00D80A27" w:rsidP="006E6A19">
      <w:pPr>
        <w:pStyle w:val="PlainText"/>
        <w:ind w:left="1440"/>
      </w:pPr>
      <w:r>
        <w:t xml:space="preserve">Leslie Cory </w:t>
      </w:r>
      <w:r w:rsidR="006E6A19">
        <w:t>(Tech. and Applied Sciences/Asst. Prof.)</w:t>
      </w:r>
      <w:r w:rsidR="00C37331">
        <w:t xml:space="preserve"> </w:t>
      </w:r>
      <w:r>
        <w:t xml:space="preserve">had equal </w:t>
      </w:r>
      <w:r w:rsidR="006E6A19">
        <w:t xml:space="preserve">   </w:t>
      </w:r>
      <w:r>
        <w:t>interest in LSC.</w:t>
      </w:r>
    </w:p>
    <w:p w14:paraId="566260C1" w14:textId="77777777" w:rsidR="00D80A27" w:rsidRDefault="00D80A27" w:rsidP="00D80A27">
      <w:pPr>
        <w:pStyle w:val="PlainText"/>
      </w:pPr>
    </w:p>
    <w:p w14:paraId="1726A79B" w14:textId="77777777" w:rsidR="00D80A27" w:rsidRDefault="00D80A27" w:rsidP="00D80A27">
      <w:pPr>
        <w:pStyle w:val="PlainText"/>
      </w:pPr>
      <w:r>
        <w:tab/>
      </w:r>
      <w:r>
        <w:tab/>
        <w:t xml:space="preserve">Greg </w:t>
      </w:r>
      <w:proofErr w:type="spellStart"/>
      <w:r>
        <w:t>Warchol</w:t>
      </w:r>
      <w:proofErr w:type="spellEnd"/>
      <w:r w:rsidR="006E6A19">
        <w:t xml:space="preserve"> (CJ/Assoc. Prof)</w:t>
      </w:r>
      <w:r>
        <w:t>.</w:t>
      </w:r>
    </w:p>
    <w:p w14:paraId="40F89078" w14:textId="77777777" w:rsidR="00D80A27" w:rsidRDefault="00D80A27" w:rsidP="00D80A27">
      <w:pPr>
        <w:pStyle w:val="PlainText"/>
      </w:pPr>
    </w:p>
    <w:p w14:paraId="1ACB170D" w14:textId="77777777" w:rsidR="00D80A27" w:rsidRDefault="00D80A27" w:rsidP="006E6A19">
      <w:pPr>
        <w:pStyle w:val="PlainText"/>
        <w:ind w:left="1440"/>
      </w:pPr>
      <w:r>
        <w:t xml:space="preserve">Yvonne Lee </w:t>
      </w:r>
      <w:r w:rsidR="006E6A19">
        <w:t>(Tech. and Applied Sciences/Prof.)</w:t>
      </w:r>
      <w:r w:rsidR="00C37331">
        <w:t xml:space="preserve"> </w:t>
      </w:r>
      <w:r>
        <w:t>had this as a first choice with LSC second.</w:t>
      </w:r>
    </w:p>
    <w:p w14:paraId="7C3FFDD3" w14:textId="77777777" w:rsidR="00D80A27" w:rsidRDefault="00D80A27" w:rsidP="00D80A27">
      <w:pPr>
        <w:pStyle w:val="PlainText"/>
      </w:pPr>
    </w:p>
    <w:p w14:paraId="3DF97905" w14:textId="77777777" w:rsidR="00D80A27" w:rsidRDefault="00D80A27" w:rsidP="00D80A27">
      <w:pPr>
        <w:pStyle w:val="PlainText"/>
      </w:pPr>
      <w:r>
        <w:tab/>
      </w:r>
      <w:r>
        <w:tab/>
        <w:t xml:space="preserve">Linda </w:t>
      </w:r>
      <w:proofErr w:type="spellStart"/>
      <w:proofErr w:type="gramStart"/>
      <w:r>
        <w:t>Rippi</w:t>
      </w:r>
      <w:proofErr w:type="spellEnd"/>
      <w:r w:rsidR="006E6A19">
        <w:t>(</w:t>
      </w:r>
      <w:proofErr w:type="gramEnd"/>
      <w:r w:rsidR="006E6A19">
        <w:t>Clinical Lab Sciences/Prof.)</w:t>
      </w:r>
      <w:r>
        <w:t>.</w:t>
      </w:r>
    </w:p>
    <w:p w14:paraId="26A487EA" w14:textId="77777777" w:rsidR="00D80A27" w:rsidRDefault="00D80A27" w:rsidP="00D80A27">
      <w:pPr>
        <w:pStyle w:val="PlainText"/>
      </w:pPr>
    </w:p>
    <w:p w14:paraId="10FEE058" w14:textId="77777777" w:rsidR="00D80A27" w:rsidRDefault="00D80A27" w:rsidP="00D80A27">
      <w:pPr>
        <w:pStyle w:val="PlainText"/>
      </w:pPr>
      <w:r>
        <w:tab/>
      </w:r>
      <w:r>
        <w:tab/>
        <w:t>Kenneth Slagle as his second choice.</w:t>
      </w:r>
    </w:p>
    <w:p w14:paraId="1CF15C9F" w14:textId="77777777" w:rsidR="00D80A27" w:rsidRDefault="00D80A27" w:rsidP="00D80A27">
      <w:pPr>
        <w:pStyle w:val="PlainText"/>
      </w:pPr>
    </w:p>
    <w:p w14:paraId="727B12A1" w14:textId="77777777" w:rsidR="00D80A27" w:rsidRDefault="00D80A27" w:rsidP="00D80A27">
      <w:pPr>
        <w:pStyle w:val="PlainText"/>
      </w:pPr>
      <w:r>
        <w:tab/>
        <w:t>LSC</w:t>
      </w:r>
    </w:p>
    <w:p w14:paraId="7686A6A4" w14:textId="77777777" w:rsidR="00D80A27" w:rsidRDefault="00D80A27" w:rsidP="00D80A27">
      <w:pPr>
        <w:pStyle w:val="PlainText"/>
      </w:pPr>
    </w:p>
    <w:p w14:paraId="26B3E108" w14:textId="77777777" w:rsidR="00D80A27" w:rsidRDefault="00D80A27" w:rsidP="00D80A27">
      <w:pPr>
        <w:pStyle w:val="PlainText"/>
      </w:pPr>
      <w:r>
        <w:tab/>
      </w:r>
      <w:r>
        <w:tab/>
        <w:t xml:space="preserve">Mary </w:t>
      </w:r>
      <w:proofErr w:type="spellStart"/>
      <w:r>
        <w:t>Stunkard</w:t>
      </w:r>
      <w:proofErr w:type="spellEnd"/>
      <w:r>
        <w:t>.</w:t>
      </w:r>
    </w:p>
    <w:p w14:paraId="5DCCC8B2" w14:textId="77777777" w:rsidR="00D80A27" w:rsidRDefault="00D80A27" w:rsidP="00D80A27">
      <w:pPr>
        <w:pStyle w:val="PlainText"/>
      </w:pPr>
    </w:p>
    <w:p w14:paraId="143C37DF" w14:textId="77777777" w:rsidR="00D80A27" w:rsidRDefault="00D80A27" w:rsidP="00D80A27">
      <w:pPr>
        <w:pStyle w:val="PlainText"/>
      </w:pPr>
      <w:r>
        <w:tab/>
      </w:r>
      <w:r>
        <w:tab/>
        <w:t>Leslie Cory.</w:t>
      </w:r>
    </w:p>
    <w:p w14:paraId="65382C5E" w14:textId="77777777" w:rsidR="00D80A27" w:rsidRDefault="00D80A27" w:rsidP="00D80A27">
      <w:pPr>
        <w:pStyle w:val="PlainText"/>
      </w:pPr>
    </w:p>
    <w:p w14:paraId="370B017E" w14:textId="77777777" w:rsidR="00D80A27" w:rsidRDefault="00D80A27" w:rsidP="00D80A27">
      <w:pPr>
        <w:pStyle w:val="PlainText"/>
      </w:pPr>
      <w:r>
        <w:tab/>
      </w:r>
      <w:r>
        <w:tab/>
        <w:t>Yvonne Lee.</w:t>
      </w:r>
    </w:p>
    <w:p w14:paraId="3C451577" w14:textId="77777777" w:rsidR="00D80A27" w:rsidRDefault="00D80A27" w:rsidP="00D80A27">
      <w:pPr>
        <w:pStyle w:val="PlainText"/>
      </w:pPr>
    </w:p>
    <w:p w14:paraId="41555624" w14:textId="77777777" w:rsidR="00D80A27" w:rsidRDefault="00D80A27" w:rsidP="00D80A27">
      <w:pPr>
        <w:pStyle w:val="PlainText"/>
      </w:pPr>
      <w:r>
        <w:tab/>
      </w:r>
      <w:r>
        <w:tab/>
        <w:t>Kenneth Slagle as his first choice.</w:t>
      </w:r>
    </w:p>
    <w:p w14:paraId="01D669BD" w14:textId="77777777" w:rsidR="00D80A27" w:rsidRDefault="00D80A27" w:rsidP="00D80A27">
      <w:pPr>
        <w:ind w:left="720"/>
      </w:pPr>
    </w:p>
    <w:p w14:paraId="19A33627" w14:textId="77777777" w:rsidR="00495D09" w:rsidRDefault="00495D09" w:rsidP="000100E9">
      <w:pPr>
        <w:ind w:left="720"/>
      </w:pPr>
      <w:r>
        <w:tab/>
      </w:r>
    </w:p>
    <w:p w14:paraId="25613C61" w14:textId="77777777" w:rsidR="00495D09" w:rsidRDefault="00495D09" w:rsidP="000100E9">
      <w:pPr>
        <w:ind w:left="720"/>
      </w:pPr>
      <w:r>
        <w:lastRenderedPageBreak/>
        <w:tab/>
      </w:r>
    </w:p>
    <w:p w14:paraId="1E56274A" w14:textId="77777777" w:rsidR="00495D09" w:rsidRDefault="00495D09" w:rsidP="000100E9">
      <w:pPr>
        <w:ind w:left="720"/>
      </w:pPr>
      <w:r>
        <w:tab/>
      </w:r>
    </w:p>
    <w:p w14:paraId="6A2DF163" w14:textId="77777777" w:rsidR="000100E9" w:rsidRDefault="000100E9" w:rsidP="000100E9">
      <w:pPr>
        <w:ind w:left="720"/>
      </w:pPr>
    </w:p>
    <w:sectPr w:rsidR="000100E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2D7C63"/>
    <w:rsid w:val="00495D09"/>
    <w:rsid w:val="006E6A19"/>
    <w:rsid w:val="00886176"/>
    <w:rsid w:val="008E46D1"/>
    <w:rsid w:val="008E6FDB"/>
    <w:rsid w:val="0091624A"/>
    <w:rsid w:val="00957D1F"/>
    <w:rsid w:val="009E076D"/>
    <w:rsid w:val="00A80180"/>
    <w:rsid w:val="00A90DF5"/>
    <w:rsid w:val="00C37331"/>
    <w:rsid w:val="00D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31E8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2008-08-27T16:40:00Z</cp:lastPrinted>
  <dcterms:created xsi:type="dcterms:W3CDTF">2021-08-02T16:26:00Z</dcterms:created>
  <dcterms:modified xsi:type="dcterms:W3CDTF">2021-08-02T16:26:00Z</dcterms:modified>
</cp:coreProperties>
</file>