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AC20C" w14:textId="77777777" w:rsidR="007A3032" w:rsidRDefault="00381FB7" w:rsidP="00B43239">
      <w:pPr>
        <w:jc w:val="center"/>
        <w:rPr>
          <w:b/>
        </w:rPr>
      </w:pPr>
      <w:r w:rsidRPr="00B43239">
        <w:rPr>
          <w:b/>
        </w:rPr>
        <w:t>Academic Senate Committee on Int</w:t>
      </w:r>
      <w:r w:rsidR="00D62A5A">
        <w:rPr>
          <w:b/>
        </w:rPr>
        <w:t>er</w:t>
      </w:r>
      <w:r w:rsidR="008B13F4">
        <w:rPr>
          <w:b/>
        </w:rPr>
        <w:t>nationalization (COI)</w:t>
      </w:r>
      <w:r w:rsidR="008B13F4">
        <w:rPr>
          <w:b/>
        </w:rPr>
        <w:br/>
      </w:r>
      <w:r w:rsidR="009948B3">
        <w:rPr>
          <w:b/>
        </w:rPr>
        <w:t>March 17</w:t>
      </w:r>
      <w:r w:rsidR="001D44BA">
        <w:rPr>
          <w:b/>
        </w:rPr>
        <w:t>, 2017</w:t>
      </w:r>
    </w:p>
    <w:p w14:paraId="7BA321EB" w14:textId="77777777" w:rsidR="00B0746F" w:rsidRPr="00B43239" w:rsidRDefault="00610E12" w:rsidP="00B43239">
      <w:pPr>
        <w:jc w:val="center"/>
        <w:rPr>
          <w:b/>
        </w:rPr>
      </w:pPr>
      <w:r>
        <w:rPr>
          <w:b/>
        </w:rPr>
        <w:t>LRC 326</w:t>
      </w:r>
    </w:p>
    <w:p w14:paraId="3C59333A" w14:textId="77777777" w:rsidR="00381FB7" w:rsidRPr="00B43239" w:rsidRDefault="00053144" w:rsidP="00B43239">
      <w:pPr>
        <w:jc w:val="center"/>
        <w:rPr>
          <w:b/>
        </w:rPr>
      </w:pPr>
      <w:r>
        <w:rPr>
          <w:b/>
        </w:rPr>
        <w:t>Draft Minutes</w:t>
      </w:r>
    </w:p>
    <w:p w14:paraId="450EFF7A" w14:textId="77777777" w:rsidR="00381FB7" w:rsidRDefault="00381FB7" w:rsidP="008F4DAB">
      <w:pPr>
        <w:pStyle w:val="ListParagraph"/>
        <w:numPr>
          <w:ilvl w:val="0"/>
          <w:numId w:val="3"/>
        </w:numPr>
      </w:pPr>
      <w:r>
        <w:t>Call to Order</w:t>
      </w:r>
      <w:r w:rsidR="00B0746F">
        <w:t xml:space="preserve"> – by Shuang 1:05 P.M.</w:t>
      </w:r>
    </w:p>
    <w:p w14:paraId="6B6BC921" w14:textId="77777777" w:rsidR="00C73E3D" w:rsidRDefault="00C73E3D" w:rsidP="008F4DAB">
      <w:pPr>
        <w:pStyle w:val="ListParagraph"/>
        <w:numPr>
          <w:ilvl w:val="0"/>
          <w:numId w:val="3"/>
        </w:numPr>
      </w:pPr>
      <w:r>
        <w:t xml:space="preserve">Attendance: Brian Kakas, Jim </w:t>
      </w:r>
      <w:proofErr w:type="spellStart"/>
      <w:r>
        <w:t>Marquardson</w:t>
      </w:r>
      <w:proofErr w:type="spellEnd"/>
      <w:r>
        <w:t xml:space="preserve">, Maggie Hartman, Lila </w:t>
      </w:r>
      <w:proofErr w:type="spellStart"/>
      <w:r>
        <w:t>Isleib</w:t>
      </w:r>
      <w:proofErr w:type="spellEnd"/>
      <w:r>
        <w:t xml:space="preserve">, Catherine Oliver, Shuang Xie, Hugo Eyzaguirre, Steve </w:t>
      </w:r>
      <w:proofErr w:type="spellStart"/>
      <w:r>
        <w:t>VandenArond</w:t>
      </w:r>
      <w:proofErr w:type="spellEnd"/>
      <w:r>
        <w:t xml:space="preserve">, Z. Z. Lehmberg, Jacquie Medina, Judy Puncochar </w:t>
      </w:r>
    </w:p>
    <w:p w14:paraId="210FE0B7" w14:textId="77777777" w:rsidR="00381FB7" w:rsidRDefault="00381FB7" w:rsidP="008F4DAB">
      <w:pPr>
        <w:pStyle w:val="ListParagraph"/>
        <w:numPr>
          <w:ilvl w:val="0"/>
          <w:numId w:val="3"/>
        </w:numPr>
      </w:pPr>
      <w:r>
        <w:t xml:space="preserve">Approval of Draft Minutes </w:t>
      </w:r>
      <w:r w:rsidR="00F95788">
        <w:t xml:space="preserve">of </w:t>
      </w:r>
      <w:r w:rsidR="008F4DAB">
        <w:t>February 3</w:t>
      </w:r>
      <w:r w:rsidR="00B50592">
        <w:t>, 2016</w:t>
      </w:r>
      <w:r w:rsidR="00B0746F">
        <w:t xml:space="preserve"> – moved by Maggie, approved by consensus</w:t>
      </w:r>
    </w:p>
    <w:p w14:paraId="792C8B58" w14:textId="77777777" w:rsidR="008F4DAB" w:rsidRDefault="008F4DAB" w:rsidP="008F4DAB">
      <w:pPr>
        <w:pStyle w:val="ListParagraph"/>
        <w:numPr>
          <w:ilvl w:val="0"/>
          <w:numId w:val="3"/>
        </w:numPr>
      </w:pPr>
      <w:r>
        <w:t>Old business</w:t>
      </w:r>
    </w:p>
    <w:p w14:paraId="3CEA9805" w14:textId="77777777" w:rsidR="008F4DAB" w:rsidRDefault="008F4DAB" w:rsidP="008F4DAB">
      <w:pPr>
        <w:pStyle w:val="ListParagraph"/>
        <w:numPr>
          <w:ilvl w:val="0"/>
          <w:numId w:val="6"/>
        </w:numPr>
      </w:pPr>
      <w:r>
        <w:t xml:space="preserve">The integration of domestic students and international students </w:t>
      </w:r>
    </w:p>
    <w:p w14:paraId="0ED6C4C5" w14:textId="77777777" w:rsidR="00B0746F" w:rsidRDefault="00B0746F" w:rsidP="00B0746F">
      <w:pPr>
        <w:pStyle w:val="ListParagraph"/>
        <w:numPr>
          <w:ilvl w:val="1"/>
          <w:numId w:val="6"/>
        </w:numPr>
      </w:pPr>
      <w:r>
        <w:t xml:space="preserve">Buddy System </w:t>
      </w:r>
      <w:r w:rsidR="00053144">
        <w:t>should</w:t>
      </w:r>
      <w:r>
        <w:t xml:space="preserve"> carry through an entire year by partnering one domestic student with an international student</w:t>
      </w:r>
    </w:p>
    <w:p w14:paraId="604781F2" w14:textId="77777777" w:rsidR="00B0746F" w:rsidRDefault="00053144" w:rsidP="00053144">
      <w:pPr>
        <w:pStyle w:val="ListParagraph"/>
        <w:numPr>
          <w:ilvl w:val="1"/>
          <w:numId w:val="6"/>
        </w:numPr>
      </w:pPr>
      <w:r>
        <w:t>All Nations Club is p</w:t>
      </w:r>
      <w:r w:rsidR="00B0746F">
        <w:t>artnering with ASNMU, International Programs, and Mortar Board</w:t>
      </w:r>
      <w:r>
        <w:t xml:space="preserve"> to invite domestic students to take part in the </w:t>
      </w:r>
      <w:proofErr w:type="gramStart"/>
      <w:r>
        <w:t>All Nations</w:t>
      </w:r>
      <w:proofErr w:type="gramEnd"/>
      <w:r>
        <w:t xml:space="preserve"> Club.</w:t>
      </w:r>
    </w:p>
    <w:p w14:paraId="32510C96" w14:textId="77777777" w:rsidR="00B0746F" w:rsidRDefault="00B35489" w:rsidP="00053144">
      <w:pPr>
        <w:pStyle w:val="ListParagraph"/>
        <w:numPr>
          <w:ilvl w:val="1"/>
          <w:numId w:val="6"/>
        </w:numPr>
      </w:pPr>
      <w:hyperlink r:id="rId5" w:history="1">
        <w:r w:rsidR="00B0746F" w:rsidRPr="00B0746F">
          <w:rPr>
            <w:rStyle w:val="Hyperlink"/>
          </w:rPr>
          <w:t>W.I.N. program</w:t>
        </w:r>
      </w:hyperlink>
      <w:r w:rsidR="00B0746F">
        <w:t xml:space="preserve"> is </w:t>
      </w:r>
      <w:r w:rsidR="00053144">
        <w:t>a new program to link faculty with international students. Faculty should meet with international students regularly.</w:t>
      </w:r>
    </w:p>
    <w:p w14:paraId="6A5CB101" w14:textId="77777777" w:rsidR="00765303" w:rsidRDefault="00B35489" w:rsidP="00053144">
      <w:pPr>
        <w:pStyle w:val="ListParagraph"/>
        <w:numPr>
          <w:ilvl w:val="1"/>
          <w:numId w:val="6"/>
        </w:numPr>
      </w:pPr>
      <w:hyperlink r:id="rId6" w:history="1">
        <w:r w:rsidR="00B0746F" w:rsidRPr="007D1B39">
          <w:rPr>
            <w:rStyle w:val="Hyperlink"/>
            <w:bCs/>
          </w:rPr>
          <w:t>Cru</w:t>
        </w:r>
        <w:r w:rsidR="00B0746F" w:rsidRPr="007D1B39">
          <w:rPr>
            <w:rStyle w:val="Hyperlink"/>
          </w:rPr>
          <w:t>/Campus Crusade For Christ</w:t>
        </w:r>
      </w:hyperlink>
      <w:r w:rsidR="00B0746F">
        <w:t xml:space="preserve"> – </w:t>
      </w:r>
      <w:r w:rsidR="00053144">
        <w:t xml:space="preserve">created a </w:t>
      </w:r>
      <w:r w:rsidR="00B0746F">
        <w:t xml:space="preserve">bag of goodies for each international student </w:t>
      </w:r>
      <w:r w:rsidR="00053144">
        <w:t>and included</w:t>
      </w:r>
      <w:r w:rsidR="00B0746F">
        <w:t xml:space="preserve"> an invitation for English language conversations</w:t>
      </w:r>
    </w:p>
    <w:p w14:paraId="00FF5D64" w14:textId="77777777" w:rsidR="008F4DAB" w:rsidRDefault="008F4DAB" w:rsidP="008F4DAB">
      <w:pPr>
        <w:pStyle w:val="ListParagraph"/>
        <w:numPr>
          <w:ilvl w:val="0"/>
          <w:numId w:val="6"/>
        </w:numPr>
      </w:pPr>
      <w:r>
        <w:t>ELI’s progress of programs in summer and fall</w:t>
      </w:r>
      <w:r w:rsidR="00C73E3D">
        <w:t xml:space="preserve"> (</w:t>
      </w:r>
      <w:r>
        <w:t>what help or suggestions we can offer?)</w:t>
      </w:r>
    </w:p>
    <w:p w14:paraId="5FAE79A0" w14:textId="77777777" w:rsidR="00765303" w:rsidRDefault="00053144" w:rsidP="00765303">
      <w:pPr>
        <w:pStyle w:val="ListParagraph"/>
        <w:numPr>
          <w:ilvl w:val="1"/>
          <w:numId w:val="6"/>
        </w:numPr>
      </w:pPr>
      <w:r>
        <w:t>Eight i</w:t>
      </w:r>
      <w:r w:rsidR="00765303">
        <w:t xml:space="preserve">nternational students </w:t>
      </w:r>
      <w:r>
        <w:t>were interested in enrolling in the</w:t>
      </w:r>
      <w:r w:rsidR="00765303">
        <w:t xml:space="preserve"> English Language</w:t>
      </w:r>
      <w:r>
        <w:t xml:space="preserve">, but the </w:t>
      </w:r>
      <w:r w:rsidR="00765303">
        <w:t xml:space="preserve">students were unable to start because the American Embassy did not issue their visas. </w:t>
      </w:r>
    </w:p>
    <w:p w14:paraId="437CE716" w14:textId="77777777" w:rsidR="00765303" w:rsidRDefault="00765303" w:rsidP="00765303">
      <w:pPr>
        <w:pStyle w:val="ListParagraph"/>
        <w:ind w:left="2520"/>
      </w:pPr>
    </w:p>
    <w:p w14:paraId="29BA14E1" w14:textId="77777777" w:rsidR="00E42BC7" w:rsidRDefault="00E42BC7" w:rsidP="008F4DAB">
      <w:pPr>
        <w:pStyle w:val="ListParagraph"/>
        <w:numPr>
          <w:ilvl w:val="0"/>
          <w:numId w:val="3"/>
        </w:numPr>
      </w:pPr>
      <w:r>
        <w:t xml:space="preserve">New Business </w:t>
      </w:r>
    </w:p>
    <w:p w14:paraId="62BFC611" w14:textId="77777777" w:rsidR="00876076" w:rsidRDefault="00765303" w:rsidP="00053144">
      <w:pPr>
        <w:pStyle w:val="ListParagraph"/>
        <w:numPr>
          <w:ilvl w:val="0"/>
          <w:numId w:val="9"/>
        </w:numPr>
      </w:pPr>
      <w:r>
        <w:t xml:space="preserve">Discussion of Steve </w:t>
      </w:r>
      <w:proofErr w:type="spellStart"/>
      <w:r>
        <w:t>Vande</w:t>
      </w:r>
      <w:r w:rsidR="008F4DAB">
        <w:t>nAvond’s</w:t>
      </w:r>
      <w:proofErr w:type="spellEnd"/>
      <w:r w:rsidR="008F4DAB">
        <w:t xml:space="preserve"> tasks his office is doing </w:t>
      </w:r>
    </w:p>
    <w:p w14:paraId="721E5B35" w14:textId="77777777" w:rsidR="00765303" w:rsidRDefault="00765303" w:rsidP="00765303">
      <w:pPr>
        <w:pStyle w:val="ListParagraph"/>
        <w:numPr>
          <w:ilvl w:val="1"/>
          <w:numId w:val="6"/>
        </w:numPr>
      </w:pPr>
      <w:r>
        <w:t xml:space="preserve">The strategy </w:t>
      </w:r>
      <w:r w:rsidR="00D27FFA">
        <w:t xml:space="preserve">to increase enrollment of international students at NMU </w:t>
      </w:r>
      <w:r>
        <w:t xml:space="preserve">is to </w:t>
      </w:r>
      <w:r w:rsidR="00053144">
        <w:t>e</w:t>
      </w:r>
      <w:r w:rsidR="00D27FFA">
        <w:t xml:space="preserve">nroll a few students and </w:t>
      </w:r>
      <w:r>
        <w:t>g</w:t>
      </w:r>
      <w:r w:rsidR="00D27FFA">
        <w:t>ive them a fabulous experience. W</w:t>
      </w:r>
      <w:r w:rsidR="00053144">
        <w:t>ord will spread. The model is to build</w:t>
      </w:r>
      <w:r>
        <w:t xml:space="preserve"> from the ground up. St. Cloud started </w:t>
      </w:r>
      <w:r w:rsidR="00053144">
        <w:t>its divers</w:t>
      </w:r>
      <w:r w:rsidR="00D27FFA">
        <w:t>ity program from the ground up.</w:t>
      </w:r>
    </w:p>
    <w:p w14:paraId="119DE2B6" w14:textId="77777777" w:rsidR="00AD58C7" w:rsidRDefault="00765303" w:rsidP="00053144">
      <w:pPr>
        <w:pStyle w:val="ListParagraph"/>
        <w:numPr>
          <w:ilvl w:val="1"/>
          <w:numId w:val="6"/>
        </w:numPr>
      </w:pPr>
      <w:r>
        <w:t xml:space="preserve">Where do faculty go for funding international travel with recruitment? Steve have $70,000 for </w:t>
      </w:r>
      <w:r w:rsidR="00D27FFA">
        <w:t xml:space="preserve">international </w:t>
      </w:r>
      <w:r>
        <w:t xml:space="preserve">recruiting trips and other aspects of international </w:t>
      </w:r>
      <w:r w:rsidR="00D27FFA">
        <w:t>outreach</w:t>
      </w:r>
      <w:r>
        <w:t>.</w:t>
      </w:r>
      <w:r w:rsidR="00053144">
        <w:t xml:space="preserve"> </w:t>
      </w:r>
      <w:r>
        <w:t xml:space="preserve">Steve does not have funds </w:t>
      </w:r>
      <w:r w:rsidR="00053144">
        <w:t xml:space="preserve">to pay </w:t>
      </w:r>
      <w:r w:rsidR="00D27FFA">
        <w:t xml:space="preserve">for </w:t>
      </w:r>
      <w:r>
        <w:t>en</w:t>
      </w:r>
      <w:r w:rsidR="00053144">
        <w:t xml:space="preserve">tire international faculty </w:t>
      </w:r>
      <w:r w:rsidR="00D27FFA">
        <w:t>travel</w:t>
      </w:r>
      <w:r w:rsidR="00053144">
        <w:t xml:space="preserve">, but he could provide some money for </w:t>
      </w:r>
      <w:r w:rsidR="00D27FFA">
        <w:t>recruiting associated with international travel</w:t>
      </w:r>
      <w:r w:rsidR="00053144">
        <w:t xml:space="preserve"> (i.e., piggyback on </w:t>
      </w:r>
      <w:r w:rsidR="00D27FFA">
        <w:t xml:space="preserve">international </w:t>
      </w:r>
      <w:r w:rsidR="00053144">
        <w:t>conference trips)</w:t>
      </w:r>
      <w:r w:rsidR="00AD58C7">
        <w:t xml:space="preserve">. </w:t>
      </w:r>
    </w:p>
    <w:p w14:paraId="710F2DAA" w14:textId="77777777" w:rsidR="00765303" w:rsidRDefault="00AD58C7" w:rsidP="00AD58C7">
      <w:pPr>
        <w:pStyle w:val="ListParagraph"/>
        <w:numPr>
          <w:ilvl w:val="1"/>
          <w:numId w:val="6"/>
        </w:numPr>
      </w:pPr>
      <w:r>
        <w:t xml:space="preserve">Steve suggested faculty </w:t>
      </w:r>
      <w:r w:rsidR="00D27FFA">
        <w:t xml:space="preserve">travel </w:t>
      </w:r>
      <w:r>
        <w:t xml:space="preserve">forms should have a box to check for </w:t>
      </w:r>
      <w:r w:rsidR="00D27FFA">
        <w:t xml:space="preserve">requesting </w:t>
      </w:r>
      <w:r>
        <w:t>additional funding for</w:t>
      </w:r>
      <w:r w:rsidR="00765303">
        <w:t xml:space="preserve"> </w:t>
      </w:r>
      <w:r>
        <w:t>international recruiting efforts</w:t>
      </w:r>
    </w:p>
    <w:p w14:paraId="6E57D2E2" w14:textId="77777777" w:rsidR="00765303" w:rsidRDefault="00765303" w:rsidP="00765303">
      <w:pPr>
        <w:pStyle w:val="ListParagraph"/>
        <w:numPr>
          <w:ilvl w:val="1"/>
          <w:numId w:val="6"/>
        </w:numPr>
      </w:pPr>
      <w:r>
        <w:t>What happened to the $1,000,000 start-up funds for innovative programs (e.g., international exchange programs</w:t>
      </w:r>
      <w:r w:rsidR="00AD58C7">
        <w:t xml:space="preserve"> with </w:t>
      </w:r>
      <w:r w:rsidR="0000508D">
        <w:t xml:space="preserve">Zhejiang University </w:t>
      </w:r>
      <w:r w:rsidR="00AD58C7">
        <w:t>of Science and Technology)?</w:t>
      </w:r>
    </w:p>
    <w:p w14:paraId="3A421952" w14:textId="77777777" w:rsidR="0000508D" w:rsidRDefault="0000508D" w:rsidP="0000508D">
      <w:pPr>
        <w:pStyle w:val="ListParagraph"/>
        <w:numPr>
          <w:ilvl w:val="1"/>
          <w:numId w:val="6"/>
        </w:numPr>
      </w:pPr>
      <w:r>
        <w:t xml:space="preserve">Could we </w:t>
      </w:r>
      <w:r w:rsidR="00D27FFA">
        <w:t xml:space="preserve">find out </w:t>
      </w:r>
      <w:r>
        <w:t xml:space="preserve">how </w:t>
      </w:r>
      <w:r w:rsidR="00D27FFA">
        <w:t>MTU</w:t>
      </w:r>
      <w:r>
        <w:t xml:space="preserve"> recruit</w:t>
      </w:r>
      <w:r w:rsidR="00D27FFA">
        <w:t>s</w:t>
      </w:r>
      <w:r>
        <w:t xml:space="preserve"> international students? </w:t>
      </w:r>
      <w:r w:rsidR="000D4179">
        <w:t xml:space="preserve">NMU Admissions </w:t>
      </w:r>
      <w:r w:rsidR="00AD58C7">
        <w:t>may have</w:t>
      </w:r>
      <w:r w:rsidR="000D4179">
        <w:t xml:space="preserve"> already started </w:t>
      </w:r>
      <w:r w:rsidR="00D27FFA">
        <w:t>this</w:t>
      </w:r>
      <w:r w:rsidR="000D4179">
        <w:t xml:space="preserve"> conversation.</w:t>
      </w:r>
    </w:p>
    <w:p w14:paraId="14D223F3" w14:textId="77777777" w:rsidR="00AD58C7" w:rsidRDefault="000D4179" w:rsidP="0000508D">
      <w:pPr>
        <w:pStyle w:val="ListParagraph"/>
        <w:numPr>
          <w:ilvl w:val="1"/>
          <w:numId w:val="6"/>
        </w:numPr>
      </w:pPr>
      <w:r>
        <w:t xml:space="preserve">MOU process is becoming specific. </w:t>
      </w:r>
    </w:p>
    <w:p w14:paraId="5CB9EDDA" w14:textId="77777777" w:rsidR="000D4179" w:rsidRDefault="000D4179" w:rsidP="0000508D">
      <w:pPr>
        <w:pStyle w:val="ListParagraph"/>
        <w:numPr>
          <w:ilvl w:val="1"/>
          <w:numId w:val="6"/>
        </w:numPr>
      </w:pPr>
      <w:r>
        <w:t>Faculty do a great job of making the connections, but NMU needs a recruiter to follow up and articulate the exchange agreements. NMU President Erickson gave the okay to hire a recruiter</w:t>
      </w:r>
      <w:r w:rsidR="00D27FFA">
        <w:t xml:space="preserve"> for international students</w:t>
      </w:r>
      <w:r>
        <w:t xml:space="preserve">. The </w:t>
      </w:r>
      <w:r w:rsidR="00AD58C7">
        <w:t>recruiter would</w:t>
      </w:r>
      <w:r>
        <w:t xml:space="preserve"> not go on trips, but </w:t>
      </w:r>
      <w:r w:rsidR="00AD58C7">
        <w:t>would follow</w:t>
      </w:r>
      <w:r>
        <w:t xml:space="preserve"> up on faculty outreach and </w:t>
      </w:r>
      <w:r w:rsidR="00AD58C7">
        <w:t xml:space="preserve">international </w:t>
      </w:r>
      <w:r>
        <w:t xml:space="preserve">student </w:t>
      </w:r>
      <w:r w:rsidR="00AD58C7">
        <w:t>contacts</w:t>
      </w:r>
      <w:r>
        <w:t xml:space="preserve">. </w:t>
      </w:r>
    </w:p>
    <w:p w14:paraId="63E6B676" w14:textId="77777777" w:rsidR="000D4179" w:rsidRDefault="00AD58C7" w:rsidP="0000508D">
      <w:pPr>
        <w:pStyle w:val="ListParagraph"/>
        <w:numPr>
          <w:ilvl w:val="1"/>
          <w:numId w:val="6"/>
        </w:numPr>
      </w:pPr>
      <w:r>
        <w:t>Steve mentioned a</w:t>
      </w:r>
      <w:r w:rsidR="000D4179">
        <w:t xml:space="preserve"> restructured </w:t>
      </w:r>
      <w:r>
        <w:t xml:space="preserve">international </w:t>
      </w:r>
      <w:r w:rsidR="000D4179">
        <w:t xml:space="preserve">scholarship program </w:t>
      </w:r>
      <w:r>
        <w:t>with</w:t>
      </w:r>
      <w:r w:rsidR="000D4179">
        <w:t xml:space="preserve"> increased </w:t>
      </w:r>
      <w:r>
        <w:t>monetary</w:t>
      </w:r>
      <w:r w:rsidR="000D4179">
        <w:t xml:space="preserve"> awards in some areas. </w:t>
      </w:r>
      <w:r>
        <w:t>His office has</w:t>
      </w:r>
      <w:r w:rsidR="000D4179">
        <w:t xml:space="preserve"> a system for </w:t>
      </w:r>
      <w:r>
        <w:t xml:space="preserve">signing with </w:t>
      </w:r>
      <w:r w:rsidR="000D4179">
        <w:t xml:space="preserve">vetted </w:t>
      </w:r>
      <w:r w:rsidR="00D27FFA">
        <w:t xml:space="preserve">recruiting </w:t>
      </w:r>
      <w:r w:rsidR="000D4179">
        <w:t xml:space="preserve">agents who </w:t>
      </w:r>
      <w:r>
        <w:t>would</w:t>
      </w:r>
      <w:r w:rsidR="000D4179">
        <w:t xml:space="preserve"> represent </w:t>
      </w:r>
      <w:r w:rsidR="004F5590">
        <w:t xml:space="preserve">our campus with validity, </w:t>
      </w:r>
      <w:r>
        <w:t xml:space="preserve">i.e., </w:t>
      </w:r>
      <w:r w:rsidR="000D4179">
        <w:t xml:space="preserve">as </w:t>
      </w:r>
      <w:r>
        <w:t>we</w:t>
      </w:r>
      <w:r w:rsidR="000D4179">
        <w:t xml:space="preserve"> want to be represented. </w:t>
      </w:r>
    </w:p>
    <w:p w14:paraId="24F2A6C8" w14:textId="77777777" w:rsidR="000D4179" w:rsidRDefault="000D4179" w:rsidP="0000508D">
      <w:pPr>
        <w:pStyle w:val="ListParagraph"/>
        <w:numPr>
          <w:ilvl w:val="1"/>
          <w:numId w:val="6"/>
        </w:numPr>
      </w:pPr>
      <w:r>
        <w:lastRenderedPageBreak/>
        <w:t xml:space="preserve">Visiting scholars and </w:t>
      </w:r>
      <w:r w:rsidR="00D27FFA">
        <w:t xml:space="preserve">international student </w:t>
      </w:r>
      <w:r>
        <w:t xml:space="preserve">exchanges are great, but </w:t>
      </w:r>
      <w:r w:rsidR="00AD58C7">
        <w:t xml:space="preserve">such exchanges </w:t>
      </w:r>
      <w:r>
        <w:t xml:space="preserve">should lead to other activities, namely, recruiting students to NMU. </w:t>
      </w:r>
    </w:p>
    <w:p w14:paraId="0BF51F4D" w14:textId="77777777" w:rsidR="000D4179" w:rsidRDefault="004F5590" w:rsidP="0000508D">
      <w:pPr>
        <w:pStyle w:val="ListParagraph"/>
        <w:numPr>
          <w:ilvl w:val="1"/>
          <w:numId w:val="6"/>
        </w:numPr>
      </w:pPr>
      <w:r>
        <w:t xml:space="preserve">NMU has had lopsided exchanges. Exchanges need to be even (e.g., equal reciprocity of tuition). NMU can give free tuition to international students </w:t>
      </w:r>
      <w:r w:rsidR="00AD58C7">
        <w:t xml:space="preserve">only </w:t>
      </w:r>
      <w:r>
        <w:t xml:space="preserve">to the extent that NMU students </w:t>
      </w:r>
      <w:r w:rsidR="00AD58C7">
        <w:t>receive</w:t>
      </w:r>
      <w:r>
        <w:t xml:space="preserve"> free tuition at international campuses. </w:t>
      </w:r>
    </w:p>
    <w:p w14:paraId="55BE7BE0" w14:textId="77777777" w:rsidR="008F4DAB" w:rsidRDefault="008F4DAB" w:rsidP="008F4DAB">
      <w:pPr>
        <w:pStyle w:val="ListParagraph"/>
        <w:numPr>
          <w:ilvl w:val="0"/>
          <w:numId w:val="4"/>
        </w:numPr>
      </w:pPr>
      <w:r>
        <w:t xml:space="preserve">What help </w:t>
      </w:r>
      <w:r w:rsidR="00D27FFA">
        <w:t xml:space="preserve">can </w:t>
      </w:r>
      <w:r>
        <w:t>COI offer for these tasks</w:t>
      </w:r>
      <w:r w:rsidR="00D27FFA">
        <w:t>?</w:t>
      </w:r>
    </w:p>
    <w:p w14:paraId="07A33558" w14:textId="77777777" w:rsidR="004F5590" w:rsidRDefault="00AD58C7" w:rsidP="004F5590">
      <w:pPr>
        <w:pStyle w:val="ListParagraph"/>
        <w:numPr>
          <w:ilvl w:val="1"/>
          <w:numId w:val="4"/>
        </w:numPr>
      </w:pPr>
      <w:r>
        <w:t>Encourage attendance in NMU s</w:t>
      </w:r>
      <w:r w:rsidR="004F5590">
        <w:t>ummer programs</w:t>
      </w:r>
      <w:r>
        <w:t xml:space="preserve"> (e.g., international programming this summer focuses</w:t>
      </w:r>
      <w:r w:rsidR="004F5590">
        <w:t xml:space="preserve"> on art and design</w:t>
      </w:r>
      <w:r>
        <w:t>)</w:t>
      </w:r>
    </w:p>
    <w:p w14:paraId="1B4212D7" w14:textId="77777777" w:rsidR="004F5590" w:rsidRDefault="00AD58C7" w:rsidP="004F5590">
      <w:pPr>
        <w:pStyle w:val="ListParagraph"/>
        <w:numPr>
          <w:ilvl w:val="1"/>
          <w:numId w:val="4"/>
        </w:numPr>
      </w:pPr>
      <w:r>
        <w:t>H</w:t>
      </w:r>
      <w:r w:rsidR="004F5590">
        <w:t>elp international stu</w:t>
      </w:r>
      <w:r>
        <w:t xml:space="preserve">dents </w:t>
      </w:r>
      <w:r w:rsidR="00D27FFA">
        <w:t>feel</w:t>
      </w:r>
      <w:r>
        <w:t xml:space="preserve"> </w:t>
      </w:r>
      <w:r w:rsidR="00D27FFA">
        <w:t xml:space="preserve">comfortable and </w:t>
      </w:r>
      <w:r>
        <w:t>established at NMU.</w:t>
      </w:r>
    </w:p>
    <w:p w14:paraId="50D9797A" w14:textId="77777777" w:rsidR="004F5590" w:rsidRDefault="004F5590" w:rsidP="004F5590">
      <w:pPr>
        <w:pStyle w:val="ListParagraph"/>
        <w:numPr>
          <w:ilvl w:val="1"/>
          <w:numId w:val="4"/>
        </w:numPr>
      </w:pPr>
      <w:r>
        <w:t>Recruit international students when travel</w:t>
      </w:r>
      <w:r w:rsidR="00D27FFA">
        <w:t>ing</w:t>
      </w:r>
      <w:r>
        <w:t xml:space="preserve"> to international conferences</w:t>
      </w:r>
    </w:p>
    <w:p w14:paraId="42162013" w14:textId="77777777" w:rsidR="004F5590" w:rsidRDefault="004F5590" w:rsidP="00AD58C7">
      <w:pPr>
        <w:pStyle w:val="ListParagraph"/>
        <w:numPr>
          <w:ilvl w:val="2"/>
          <w:numId w:val="4"/>
        </w:numPr>
      </w:pPr>
      <w:r>
        <w:t xml:space="preserve">Faculty </w:t>
      </w:r>
      <w:r w:rsidR="00AD58C7">
        <w:t xml:space="preserve">who agree to recruit </w:t>
      </w:r>
      <w:r>
        <w:t xml:space="preserve">would go through training </w:t>
      </w:r>
      <w:r w:rsidR="00AD58C7">
        <w:t xml:space="preserve">and </w:t>
      </w:r>
      <w:r w:rsidR="00D27FFA">
        <w:t xml:space="preserve">would </w:t>
      </w:r>
      <w:r w:rsidR="00AD58C7">
        <w:t>show a PowerPoint</w:t>
      </w:r>
    </w:p>
    <w:p w14:paraId="65D9622D" w14:textId="77777777" w:rsidR="004F5590" w:rsidRDefault="004F5590" w:rsidP="004F5590">
      <w:pPr>
        <w:pStyle w:val="ListParagraph"/>
        <w:numPr>
          <w:ilvl w:val="1"/>
          <w:numId w:val="4"/>
        </w:numPr>
      </w:pPr>
      <w:r>
        <w:t xml:space="preserve">Faculty could send an email to help follow up on leads. </w:t>
      </w:r>
    </w:p>
    <w:p w14:paraId="5F983A0D" w14:textId="77777777" w:rsidR="004F5590" w:rsidRDefault="00D27FFA" w:rsidP="004F5590">
      <w:pPr>
        <w:pStyle w:val="ListParagraph"/>
        <w:numPr>
          <w:ilvl w:val="1"/>
          <w:numId w:val="4"/>
        </w:numPr>
      </w:pPr>
      <w:r>
        <w:t>Academic departments n</w:t>
      </w:r>
      <w:r w:rsidR="004F5590">
        <w:t xml:space="preserve">eed strong, enthusiastic </w:t>
      </w:r>
      <w:r w:rsidR="00AD58C7">
        <w:t xml:space="preserve">faculty </w:t>
      </w:r>
      <w:r w:rsidR="004F5590">
        <w:t xml:space="preserve">support (i.e., faculty </w:t>
      </w:r>
      <w:r w:rsidR="00AD58C7">
        <w:t>need to promote student interest</w:t>
      </w:r>
      <w:r w:rsidR="004F5590">
        <w:t xml:space="preserve"> in exchanges)</w:t>
      </w:r>
    </w:p>
    <w:p w14:paraId="6DF7FF87" w14:textId="77777777" w:rsidR="004F5590" w:rsidRDefault="004F5590" w:rsidP="004F5590">
      <w:pPr>
        <w:pStyle w:val="ListParagraph"/>
        <w:numPr>
          <w:ilvl w:val="1"/>
          <w:numId w:val="4"/>
        </w:numPr>
      </w:pPr>
      <w:r>
        <w:t xml:space="preserve">Susan Morgan </w:t>
      </w:r>
      <w:r w:rsidR="002244E8">
        <w:t>works with</w:t>
      </w:r>
      <w:r>
        <w:t xml:space="preserve"> study abroad</w:t>
      </w:r>
      <w:r w:rsidR="002244E8">
        <w:t xml:space="preserve">. </w:t>
      </w:r>
      <w:r w:rsidR="00AD58C7">
        <w:t xml:space="preserve">International exchange students </w:t>
      </w:r>
      <w:r w:rsidR="00D27FFA">
        <w:t xml:space="preserve">provide benefits beyond the exchange of tuition (e.g., international students </w:t>
      </w:r>
      <w:r w:rsidR="00AD58C7">
        <w:t>purchase meal plans</w:t>
      </w:r>
      <w:r w:rsidR="00D27FFA">
        <w:t>)</w:t>
      </w:r>
      <w:r w:rsidR="00041E4D">
        <w:t>.</w:t>
      </w:r>
      <w:r w:rsidR="00AD58C7">
        <w:t xml:space="preserve"> </w:t>
      </w:r>
    </w:p>
    <w:p w14:paraId="5E12D314" w14:textId="77777777" w:rsidR="003D051F" w:rsidRDefault="002244E8" w:rsidP="004F5590">
      <w:pPr>
        <w:pStyle w:val="ListParagraph"/>
        <w:numPr>
          <w:ilvl w:val="1"/>
          <w:numId w:val="4"/>
        </w:numPr>
      </w:pPr>
      <w:r>
        <w:t>NMU condu</w:t>
      </w:r>
      <w:r w:rsidR="003D051F">
        <w:t xml:space="preserve">cted a study of Korean students regarding their study abroad experience. Perhaps COI could conduct a study of NMU students’ notions about study abroad. </w:t>
      </w:r>
    </w:p>
    <w:p w14:paraId="13389BFB" w14:textId="77777777" w:rsidR="002244E8" w:rsidRDefault="003D051F" w:rsidP="003D051F">
      <w:pPr>
        <w:pStyle w:val="ListParagraph"/>
        <w:numPr>
          <w:ilvl w:val="1"/>
          <w:numId w:val="4"/>
        </w:numPr>
      </w:pPr>
      <w:r>
        <w:t xml:space="preserve">Help break down misconceptions about study abroad. Students may not realize study abroad is not as expensive as they might think. Financial aid applies to study abroad expenses. Language barriers </w:t>
      </w:r>
      <w:r w:rsidR="00041E4D">
        <w:t>may</w:t>
      </w:r>
      <w:r>
        <w:t xml:space="preserve"> not be as difficult as imagined. Students may not understand the benefits of study abroad.</w:t>
      </w:r>
    </w:p>
    <w:p w14:paraId="7DC4AD5E" w14:textId="77777777" w:rsidR="003D051F" w:rsidRDefault="003D051F" w:rsidP="003D051F">
      <w:pPr>
        <w:pStyle w:val="ListParagraph"/>
        <w:ind w:left="2520"/>
      </w:pPr>
    </w:p>
    <w:p w14:paraId="7D3BF065" w14:textId="77777777" w:rsidR="008F4DAB" w:rsidRDefault="008F4DAB" w:rsidP="008F4DAB">
      <w:pPr>
        <w:pStyle w:val="ListParagraph"/>
        <w:numPr>
          <w:ilvl w:val="0"/>
          <w:numId w:val="4"/>
        </w:numPr>
      </w:pPr>
      <w:r>
        <w:t xml:space="preserve">What else COI can suggest to do </w:t>
      </w:r>
    </w:p>
    <w:p w14:paraId="7F825FA1" w14:textId="77777777" w:rsidR="001F0CD5" w:rsidRDefault="001F0CD5" w:rsidP="001F0CD5">
      <w:pPr>
        <w:pStyle w:val="ListParagraph"/>
        <w:numPr>
          <w:ilvl w:val="1"/>
          <w:numId w:val="4"/>
        </w:numPr>
      </w:pPr>
      <w:r>
        <w:t xml:space="preserve">Faculty could talk with students who have studied abroad (e.g., hold a </w:t>
      </w:r>
      <w:r w:rsidR="003D051F">
        <w:t xml:space="preserve">study abroad student </w:t>
      </w:r>
      <w:r>
        <w:t>panel for students with an interest in study abroad)</w:t>
      </w:r>
    </w:p>
    <w:p w14:paraId="479B96F4" w14:textId="77777777" w:rsidR="001F0CD5" w:rsidRDefault="001F0CD5" w:rsidP="001F0CD5">
      <w:pPr>
        <w:pStyle w:val="ListParagraph"/>
        <w:numPr>
          <w:ilvl w:val="1"/>
          <w:numId w:val="4"/>
        </w:numPr>
      </w:pPr>
      <w:r>
        <w:t xml:space="preserve">Publicize funding </w:t>
      </w:r>
      <w:r w:rsidR="003D051F">
        <w:t>available for study abroad. M</w:t>
      </w:r>
      <w:r>
        <w:t xml:space="preserve">ore </w:t>
      </w:r>
      <w:r w:rsidR="003D051F">
        <w:t>funding exists than</w:t>
      </w:r>
      <w:r>
        <w:t xml:space="preserve"> most students realize</w:t>
      </w:r>
      <w:r w:rsidR="003D051F">
        <w:t>.</w:t>
      </w:r>
    </w:p>
    <w:p w14:paraId="36FAE509" w14:textId="77777777" w:rsidR="001F0CD5" w:rsidRDefault="003D051F" w:rsidP="001F0CD5">
      <w:pPr>
        <w:pStyle w:val="ListParagraph"/>
        <w:numPr>
          <w:ilvl w:val="1"/>
          <w:numId w:val="4"/>
        </w:numPr>
      </w:pPr>
      <w:r>
        <w:t xml:space="preserve">Talk about the benefits of study abroad. </w:t>
      </w:r>
    </w:p>
    <w:p w14:paraId="52314E4E" w14:textId="77777777" w:rsidR="0020727E" w:rsidRDefault="003D051F" w:rsidP="00F41F31">
      <w:pPr>
        <w:pStyle w:val="ListParagraph"/>
        <w:numPr>
          <w:ilvl w:val="1"/>
          <w:numId w:val="4"/>
        </w:numPr>
      </w:pPr>
      <w:r>
        <w:t xml:space="preserve">Share information </w:t>
      </w:r>
      <w:r w:rsidR="00041E4D">
        <w:t>with</w:t>
      </w:r>
      <w:r>
        <w:t xml:space="preserve"> evidence </w:t>
      </w:r>
      <w:r w:rsidR="00041E4D">
        <w:t>about</w:t>
      </w:r>
      <w:r>
        <w:t xml:space="preserve"> study abroad. </w:t>
      </w:r>
      <w:r w:rsidR="0020727E">
        <w:t xml:space="preserve">Secondary education language majors </w:t>
      </w:r>
      <w:r w:rsidR="00041E4D">
        <w:t>with study</w:t>
      </w:r>
      <w:r w:rsidR="0020727E">
        <w:t xml:space="preserve"> abroad </w:t>
      </w:r>
      <w:r w:rsidR="00041E4D">
        <w:t xml:space="preserve">experience </w:t>
      </w:r>
      <w:r w:rsidR="0020727E">
        <w:t xml:space="preserve">have a 100% pass rate on the </w:t>
      </w:r>
      <w:hyperlink r:id="rId7" w:history="1">
        <w:r w:rsidR="0020727E" w:rsidRPr="0020727E">
          <w:rPr>
            <w:rStyle w:val="Hyperlink"/>
          </w:rPr>
          <w:t>Michigan Test for Teacher Certification</w:t>
        </w:r>
      </w:hyperlink>
      <w:r w:rsidR="00041E4D">
        <w:t xml:space="preserve"> exam. </w:t>
      </w:r>
    </w:p>
    <w:p w14:paraId="4895DD7A" w14:textId="77777777" w:rsidR="0020727E" w:rsidRDefault="0020727E" w:rsidP="00F41F31">
      <w:pPr>
        <w:pStyle w:val="ListParagraph"/>
        <w:numPr>
          <w:ilvl w:val="1"/>
          <w:numId w:val="4"/>
        </w:numPr>
      </w:pPr>
      <w:r>
        <w:t xml:space="preserve">NMU has a scholarship program for international students. The scholarship program provides </w:t>
      </w:r>
      <w:r w:rsidR="00041E4D">
        <w:t xml:space="preserve">substantial amounts of </w:t>
      </w:r>
      <w:r>
        <w:t xml:space="preserve">money </w:t>
      </w:r>
      <w:r w:rsidR="00041E4D">
        <w:t>applied toward</w:t>
      </w:r>
      <w:r>
        <w:t xml:space="preserve"> tuition each semester</w:t>
      </w:r>
    </w:p>
    <w:p w14:paraId="385E74AD" w14:textId="77777777" w:rsidR="001B5B11" w:rsidRDefault="001B5B11" w:rsidP="001B5B11">
      <w:pPr>
        <w:pStyle w:val="ListParagraph"/>
        <w:numPr>
          <w:ilvl w:val="0"/>
          <w:numId w:val="3"/>
        </w:numPr>
      </w:pPr>
      <w:r>
        <w:t>Good of order</w:t>
      </w:r>
    </w:p>
    <w:p w14:paraId="1AAEE525" w14:textId="77777777" w:rsidR="001B5B11" w:rsidRDefault="001B5B11" w:rsidP="001B5B11">
      <w:pPr>
        <w:pStyle w:val="ListParagraph"/>
        <w:numPr>
          <w:ilvl w:val="1"/>
          <w:numId w:val="3"/>
        </w:numPr>
      </w:pPr>
      <w:r w:rsidRPr="00086ADE">
        <w:t xml:space="preserve">Judy announced the Martha </w:t>
      </w:r>
      <w:r w:rsidR="003D051F">
        <w:t>Griffiths Award</w:t>
      </w:r>
      <w:r w:rsidR="00041E4D">
        <w:t xml:space="preserve"> application deadline</w:t>
      </w:r>
      <w:r w:rsidRPr="00086ADE">
        <w:t xml:space="preserve"> </w:t>
      </w:r>
      <w:r w:rsidR="00041E4D">
        <w:t>is Mon 20-Mar-2017 at midnight.</w:t>
      </w:r>
      <w:r w:rsidRPr="00086ADE">
        <w:t xml:space="preserve"> </w:t>
      </w:r>
      <w:r w:rsidR="003D051F">
        <w:t>Write to</w:t>
      </w:r>
      <w:r w:rsidRPr="00086ADE">
        <w:t xml:space="preserve"> Judy </w:t>
      </w:r>
      <w:r w:rsidR="003D051F">
        <w:t>(</w:t>
      </w:r>
      <w:hyperlink r:id="rId8" w:history="1">
        <w:r w:rsidR="003D051F" w:rsidRPr="008345E7">
          <w:rPr>
            <w:rStyle w:val="Hyperlink"/>
          </w:rPr>
          <w:t>jpuncoch@nmu.edu</w:t>
        </w:r>
      </w:hyperlink>
      <w:r w:rsidR="003D051F">
        <w:t xml:space="preserve">) </w:t>
      </w:r>
      <w:r w:rsidRPr="00086ADE">
        <w:t>for details.</w:t>
      </w:r>
    </w:p>
    <w:p w14:paraId="42997D2E" w14:textId="77777777" w:rsidR="001B5B11" w:rsidRDefault="003D051F" w:rsidP="001B5B11">
      <w:pPr>
        <w:pStyle w:val="ListParagraph"/>
        <w:numPr>
          <w:ilvl w:val="1"/>
          <w:numId w:val="3"/>
        </w:numPr>
      </w:pPr>
      <w:r>
        <w:t>The Higher Learning Commission will make their site visit</w:t>
      </w:r>
      <w:r w:rsidR="001B5B11">
        <w:t xml:space="preserve"> on </w:t>
      </w:r>
      <w:r>
        <w:t>March 20-23, 2017. Attend the</w:t>
      </w:r>
      <w:r w:rsidR="00041E4D">
        <w:t>se</w:t>
      </w:r>
      <w:r>
        <w:t xml:space="preserve"> events</w:t>
      </w:r>
      <w:r w:rsidR="00041E4D">
        <w:t xml:space="preserve"> and share your NMU experiences</w:t>
      </w:r>
      <w:r>
        <w:t xml:space="preserve">.  </w:t>
      </w:r>
    </w:p>
    <w:p w14:paraId="15642528" w14:textId="77777777" w:rsidR="00156D50" w:rsidRDefault="00B43239" w:rsidP="003D051F">
      <w:pPr>
        <w:pStyle w:val="ListParagraph"/>
        <w:numPr>
          <w:ilvl w:val="0"/>
          <w:numId w:val="3"/>
        </w:numPr>
      </w:pPr>
      <w:r>
        <w:t>Adjournment</w:t>
      </w:r>
      <w:r w:rsidR="00156D50">
        <w:t xml:space="preserve"> – 2:31 pm</w:t>
      </w:r>
    </w:p>
    <w:sectPr w:rsidR="00156D50" w:rsidSect="00DB57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18AF"/>
    <w:multiLevelType w:val="hybridMultilevel"/>
    <w:tmpl w:val="94563FB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062CE4"/>
    <w:multiLevelType w:val="hybridMultilevel"/>
    <w:tmpl w:val="09AC57F4"/>
    <w:lvl w:ilvl="0" w:tplc="EFBA5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53F5D"/>
    <w:multiLevelType w:val="hybridMultilevel"/>
    <w:tmpl w:val="1EF2B2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1553AA"/>
    <w:multiLevelType w:val="hybridMultilevel"/>
    <w:tmpl w:val="94563FB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9E6957"/>
    <w:multiLevelType w:val="hybridMultilevel"/>
    <w:tmpl w:val="ED883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A18B3"/>
    <w:multiLevelType w:val="hybridMultilevel"/>
    <w:tmpl w:val="9C1A3F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03AC6"/>
    <w:multiLevelType w:val="hybridMultilevel"/>
    <w:tmpl w:val="FDC2A8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58122AE"/>
    <w:multiLevelType w:val="hybridMultilevel"/>
    <w:tmpl w:val="2FCE69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9226CA8"/>
    <w:multiLevelType w:val="hybridMultilevel"/>
    <w:tmpl w:val="AC50ED26"/>
    <w:lvl w:ilvl="0" w:tplc="C8A4BC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FB7"/>
    <w:rsid w:val="000004DA"/>
    <w:rsid w:val="0000508D"/>
    <w:rsid w:val="00041E4D"/>
    <w:rsid w:val="00053144"/>
    <w:rsid w:val="000D4179"/>
    <w:rsid w:val="00152FD9"/>
    <w:rsid w:val="00156D50"/>
    <w:rsid w:val="001B5B11"/>
    <w:rsid w:val="001D44BA"/>
    <w:rsid w:val="001E50FB"/>
    <w:rsid w:val="001F0CD5"/>
    <w:rsid w:val="0020727E"/>
    <w:rsid w:val="002244E8"/>
    <w:rsid w:val="00381FB7"/>
    <w:rsid w:val="003D051F"/>
    <w:rsid w:val="00464729"/>
    <w:rsid w:val="004F5590"/>
    <w:rsid w:val="00610E12"/>
    <w:rsid w:val="00684AF1"/>
    <w:rsid w:val="00765303"/>
    <w:rsid w:val="007A3032"/>
    <w:rsid w:val="007D1B39"/>
    <w:rsid w:val="00862745"/>
    <w:rsid w:val="00876076"/>
    <w:rsid w:val="008B13F4"/>
    <w:rsid w:val="008F4DAB"/>
    <w:rsid w:val="009948B3"/>
    <w:rsid w:val="009E2A96"/>
    <w:rsid w:val="009F2113"/>
    <w:rsid w:val="00AD58C7"/>
    <w:rsid w:val="00B0746F"/>
    <w:rsid w:val="00B35489"/>
    <w:rsid w:val="00B43239"/>
    <w:rsid w:val="00B50592"/>
    <w:rsid w:val="00C73E3D"/>
    <w:rsid w:val="00D27FFA"/>
    <w:rsid w:val="00D62A5A"/>
    <w:rsid w:val="00DB162B"/>
    <w:rsid w:val="00DB5726"/>
    <w:rsid w:val="00E42BC7"/>
    <w:rsid w:val="00E72B8B"/>
    <w:rsid w:val="00ED3875"/>
    <w:rsid w:val="00F9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07715"/>
  <w15:chartTrackingRefBased/>
  <w15:docId w15:val="{8BE76B2A-AF57-42A0-B1D0-21EEF994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72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F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46F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0727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2072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uncoch@nm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tc.nesin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mu.edu/organizations/current-organizations?org=27" TargetMode="External"/><Relationship Id="rId5" Type="http://schemas.openxmlformats.org/officeDocument/2006/relationships/hyperlink" Target="https://www.nmu.edu/internationalprograms/wilidcats-international-neighbo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Megan Van Camp</cp:lastModifiedBy>
  <cp:revision>2</cp:revision>
  <dcterms:created xsi:type="dcterms:W3CDTF">2021-07-29T16:57:00Z</dcterms:created>
  <dcterms:modified xsi:type="dcterms:W3CDTF">2021-07-29T16:57:00Z</dcterms:modified>
</cp:coreProperties>
</file>